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6D" w:rsidRPr="00784F96" w:rsidRDefault="00D817D1">
      <w:pPr>
        <w:pStyle w:val="1"/>
        <w:spacing w:line="526" w:lineRule="exact"/>
        <w:rPr>
          <w:rFonts w:ascii="微軟正黑體" w:eastAsia="微軟正黑體" w:hAnsi="微軟正黑體"/>
          <w:u w:val="none"/>
        </w:rPr>
      </w:pPr>
      <w:r w:rsidRPr="00784F96">
        <w:rPr>
          <w:rFonts w:ascii="微軟正黑體" w:eastAsia="微軟正黑體" w:hAnsi="微軟正黑體"/>
          <w:color w:val="0033CC"/>
          <w:u w:val="none"/>
        </w:rPr>
        <w:t>2022企業永續行銷創意競賽</w:t>
      </w:r>
      <w:r w:rsidR="00AA2AA9" w:rsidRPr="00784F96">
        <w:rPr>
          <w:rFonts w:ascii="微軟正黑體" w:eastAsia="微軟正黑體" w:hAnsi="微軟正黑體"/>
          <w:color w:val="0033CC"/>
          <w:u w:val="none"/>
        </w:rPr>
        <w:t>辦法</w:t>
      </w:r>
    </w:p>
    <w:p w:rsidR="006C316D" w:rsidRPr="00784F96" w:rsidRDefault="00AA2AA9">
      <w:pPr>
        <w:spacing w:before="151"/>
        <w:ind w:right="336"/>
        <w:jc w:val="center"/>
        <w:rPr>
          <w:rFonts w:ascii="微軟正黑體" w:eastAsia="微軟正黑體" w:hAnsi="微軟正黑體"/>
          <w:b/>
          <w:sz w:val="32"/>
        </w:rPr>
      </w:pPr>
      <w:r w:rsidRPr="00784F96">
        <w:rPr>
          <w:rFonts w:ascii="微軟正黑體" w:eastAsia="微軟正黑體" w:hAnsi="微軟正黑體" w:hint="eastAsia"/>
          <w:b/>
          <w:sz w:val="32"/>
          <w:u w:val="single"/>
        </w:rPr>
        <w:t>壹、</w:t>
      </w:r>
      <w:r w:rsidR="004556E5" w:rsidRPr="00784F96">
        <w:rPr>
          <w:rFonts w:ascii="微軟正黑體" w:eastAsia="微軟正黑體" w:hAnsi="微軟正黑體" w:hint="eastAsia"/>
          <w:b/>
          <w:sz w:val="32"/>
          <w:u w:val="single"/>
        </w:rPr>
        <w:t>競賽起源</w:t>
      </w:r>
    </w:p>
    <w:p w:rsidR="006C316D" w:rsidRPr="00784F96" w:rsidRDefault="001F5414" w:rsidP="00D817D1">
      <w:pPr>
        <w:pStyle w:val="a3"/>
        <w:spacing w:before="111" w:line="280" w:lineRule="auto"/>
        <w:ind w:left="118" w:right="453" w:firstLine="566"/>
        <w:jc w:val="both"/>
        <w:rPr>
          <w:rFonts w:ascii="微軟正黑體" w:eastAsia="微軟正黑體" w:hAnsi="微軟正黑體"/>
        </w:rPr>
      </w:pPr>
      <w:r>
        <w:t>企業為展現其善盡社會責任之承</w:t>
      </w:r>
      <w:r>
        <w:rPr>
          <w:rFonts w:ascii="新細明體" w:eastAsia="新細明體" w:hAnsi="新細明體" w:cs="新細明體" w:hint="eastAsia"/>
        </w:rPr>
        <w:t>諾</w:t>
      </w:r>
      <w:r>
        <w:rPr>
          <w:rFonts w:hint="eastAsia"/>
        </w:rPr>
        <w:t>、績效及成</w:t>
      </w:r>
      <w:r>
        <w:t>果</w:t>
      </w:r>
      <w:r w:rsidR="00A51202">
        <w:rPr>
          <w:rFonts w:asciiTheme="minorEastAsia" w:eastAsiaTheme="minorEastAsia" w:hAnsiTheme="minorEastAsia" w:hint="eastAsia"/>
        </w:rPr>
        <w:t>，企業的永續發展已成為經營管理的重要課題。</w:t>
      </w:r>
      <w:r w:rsidR="00D817D1" w:rsidRPr="00784F96">
        <w:rPr>
          <w:rFonts w:ascii="微軟正黑體" w:eastAsia="微軟正黑體" w:hAnsi="微軟正黑體" w:cs="Arial"/>
          <w:color w:val="000000" w:themeColor="text1"/>
        </w:rPr>
        <w:t>商管專業人才的培育，除了訓練學生熟稔各項管理理論、分析工具外，如何將管理技能融合商學理論應用在各</w:t>
      </w:r>
      <w:r w:rsidR="00A51202">
        <w:rPr>
          <w:rFonts w:ascii="微軟正黑體" w:eastAsia="微軟正黑體" w:hAnsi="微軟正黑體" w:cs="Arial" w:hint="eastAsia"/>
          <w:color w:val="000000" w:themeColor="text1"/>
        </w:rPr>
        <w:t>經營</w:t>
      </w:r>
      <w:r w:rsidR="00D817D1" w:rsidRPr="00784F96">
        <w:rPr>
          <w:rFonts w:ascii="微軟正黑體" w:eastAsia="微軟正黑體" w:hAnsi="微軟正黑體" w:cs="Arial"/>
          <w:color w:val="000000" w:themeColor="text1"/>
        </w:rPr>
        <w:t>實務領域，一直以來都是商管專業教育的重點</w:t>
      </w:r>
      <w:r w:rsidR="00D817D1" w:rsidRPr="00784F96">
        <w:rPr>
          <w:rFonts w:ascii="微軟正黑體" w:eastAsia="微軟正黑體" w:hAnsi="微軟正黑體" w:cs="Arial" w:hint="eastAsia"/>
          <w:color w:val="000000" w:themeColor="text1"/>
        </w:rPr>
        <w:t>。</w:t>
      </w:r>
      <w:r w:rsidR="00AA2AA9" w:rsidRPr="00784F96">
        <w:rPr>
          <w:rFonts w:ascii="微軟正黑體" w:eastAsia="微軟正黑體" w:hAnsi="微軟正黑體"/>
        </w:rPr>
        <w:t>舉辦「</w:t>
      </w:r>
      <w:r w:rsidR="00D817D1" w:rsidRPr="0036611F">
        <w:rPr>
          <w:rFonts w:ascii="微軟正黑體" w:eastAsia="微軟正黑體" w:hAnsi="微軟正黑體"/>
          <w:b/>
          <w:color w:val="000000" w:themeColor="text1"/>
        </w:rPr>
        <w:t>企業永續行銷創意競賽</w:t>
      </w:r>
      <w:r w:rsidR="00AA2AA9" w:rsidRPr="00784F96">
        <w:rPr>
          <w:rFonts w:ascii="微軟正黑體" w:eastAsia="微軟正黑體" w:hAnsi="微軟正黑體"/>
        </w:rPr>
        <w:t>」主要目的為提供學生實務訓練及理論知識之應</w:t>
      </w:r>
      <w:r w:rsidR="00AA2AA9" w:rsidRPr="00784F96">
        <w:rPr>
          <w:rFonts w:ascii="微軟正黑體" w:eastAsia="微軟正黑體" w:hAnsi="微軟正黑體"/>
          <w:spacing w:val="-2"/>
        </w:rPr>
        <w:t>用演練</w:t>
      </w:r>
      <w:r w:rsidR="00D817D1" w:rsidRPr="00784F96">
        <w:rPr>
          <w:rFonts w:ascii="微軟正黑體" w:eastAsia="微軟正黑體" w:hAnsi="微軟正黑體" w:hint="eastAsia"/>
          <w:spacing w:val="-2"/>
        </w:rPr>
        <w:t>，</w:t>
      </w:r>
      <w:r w:rsidR="00AA2AA9" w:rsidRPr="00784F96">
        <w:rPr>
          <w:rFonts w:ascii="微軟正黑體" w:eastAsia="微軟正黑體" w:hAnsi="微軟正黑體"/>
          <w:spacing w:val="-2"/>
        </w:rPr>
        <w:t>並建立與</w:t>
      </w:r>
      <w:r w:rsidR="00D817D1" w:rsidRPr="00784F96">
        <w:rPr>
          <w:rFonts w:ascii="微軟正黑體" w:eastAsia="微軟正黑體" w:hAnsi="微軟正黑體" w:hint="eastAsia"/>
          <w:spacing w:val="-2"/>
        </w:rPr>
        <w:t>校友</w:t>
      </w:r>
      <w:r w:rsidR="00AA2AA9" w:rsidRPr="00784F96">
        <w:rPr>
          <w:rFonts w:ascii="微軟正黑體" w:eastAsia="微軟正黑體" w:hAnsi="微軟正黑體"/>
          <w:spacing w:val="-2"/>
        </w:rPr>
        <w:t>產業交流之平台</w:t>
      </w:r>
      <w:r w:rsidR="00A51202">
        <w:rPr>
          <w:rFonts w:ascii="微軟正黑體" w:eastAsia="微軟正黑體" w:hAnsi="微軟正黑體" w:hint="eastAsia"/>
          <w:spacing w:val="-2"/>
        </w:rPr>
        <w:t>，</w:t>
      </w:r>
      <w:r w:rsidR="00AA2AA9" w:rsidRPr="00784F96">
        <w:rPr>
          <w:rFonts w:ascii="微軟正黑體" w:eastAsia="微軟正黑體" w:hAnsi="微軟正黑體"/>
          <w:spacing w:val="-2"/>
        </w:rPr>
        <w:t>本次競賽與</w:t>
      </w:r>
      <w:r w:rsidR="00D817D1" w:rsidRPr="00784F96">
        <w:rPr>
          <w:rFonts w:ascii="微軟正黑體" w:eastAsia="微軟正黑體" w:hAnsi="微軟正黑體" w:hint="eastAsia"/>
          <w:spacing w:val="-2"/>
        </w:rPr>
        <w:t>經營管理系校友經營之</w:t>
      </w:r>
      <w:r w:rsidR="00AA2AA9" w:rsidRPr="00784F96">
        <w:rPr>
          <w:rFonts w:ascii="微軟正黑體" w:eastAsia="微軟正黑體" w:hAnsi="微軟正黑體"/>
          <w:spacing w:val="-2"/>
        </w:rPr>
        <w:t>廠商合作</w:t>
      </w:r>
      <w:r w:rsidR="00D817D1" w:rsidRPr="00784F96">
        <w:rPr>
          <w:rFonts w:ascii="微軟正黑體" w:eastAsia="微軟正黑體" w:hAnsi="微軟正黑體" w:hint="eastAsia"/>
          <w:spacing w:val="-2"/>
        </w:rPr>
        <w:t>，</w:t>
      </w:r>
      <w:r w:rsidR="00AA2AA9" w:rsidRPr="00784F96">
        <w:rPr>
          <w:rFonts w:ascii="微軟正黑體" w:eastAsia="微軟正黑體" w:hAnsi="微軟正黑體"/>
          <w:spacing w:val="-2"/>
        </w:rPr>
        <w:t>透過替合作廠商規劃</w:t>
      </w:r>
      <w:r w:rsidR="00D817D1" w:rsidRPr="00784F96">
        <w:rPr>
          <w:rFonts w:ascii="微軟正黑體" w:eastAsia="微軟正黑體" w:hAnsi="微軟正黑體" w:hint="eastAsia"/>
          <w:spacing w:val="-2"/>
        </w:rPr>
        <w:t>永續</w:t>
      </w:r>
      <w:r w:rsidR="00AA2AA9" w:rsidRPr="00784F96">
        <w:rPr>
          <w:rFonts w:ascii="微軟正黑體" w:eastAsia="微軟正黑體" w:hAnsi="微軟正黑體"/>
          <w:spacing w:val="-2"/>
        </w:rPr>
        <w:t>行銷企劃案</w:t>
      </w:r>
      <w:r w:rsidR="00D817D1" w:rsidRPr="00784F96">
        <w:rPr>
          <w:rFonts w:ascii="微軟正黑體" w:eastAsia="微軟正黑體" w:hAnsi="微軟正黑體" w:hint="eastAsia"/>
          <w:spacing w:val="-2"/>
        </w:rPr>
        <w:t>，</w:t>
      </w:r>
      <w:r w:rsidR="00AA2AA9" w:rsidRPr="00784F96">
        <w:rPr>
          <w:rFonts w:ascii="微軟正黑體" w:eastAsia="微軟正黑體" w:hAnsi="微軟正黑體"/>
          <w:spacing w:val="-2"/>
        </w:rPr>
        <w:t>作為學生操演專業與創意的實務場域</w:t>
      </w:r>
      <w:r w:rsidR="00D817D1" w:rsidRPr="00784F96">
        <w:rPr>
          <w:rFonts w:ascii="微軟正黑體" w:eastAsia="微軟正黑體" w:hAnsi="微軟正黑體" w:hint="eastAsia"/>
          <w:spacing w:val="-2"/>
        </w:rPr>
        <w:t>，並連結經管系校友，強化與學校之關係。期</w:t>
      </w:r>
      <w:r w:rsidR="00AA2AA9" w:rsidRPr="00784F96">
        <w:rPr>
          <w:rFonts w:ascii="微軟正黑體" w:eastAsia="微軟正黑體" w:hAnsi="微軟正黑體"/>
          <w:spacing w:val="-2"/>
        </w:rPr>
        <w:t>望</w:t>
      </w:r>
      <w:r w:rsidR="00D817D1" w:rsidRPr="00784F96">
        <w:rPr>
          <w:rFonts w:ascii="微軟正黑體" w:eastAsia="微軟正黑體" w:hAnsi="微軟正黑體" w:hint="eastAsia"/>
          <w:spacing w:val="-2"/>
        </w:rPr>
        <w:t>亞洲大學</w:t>
      </w:r>
      <w:r w:rsidR="00AA2AA9" w:rsidRPr="00784F96">
        <w:rPr>
          <w:rFonts w:ascii="微軟正黑體" w:eastAsia="微軟正黑體" w:hAnsi="微軟正黑體"/>
          <w:spacing w:val="-2"/>
        </w:rPr>
        <w:t>學生透過此次競賽</w:t>
      </w:r>
      <w:r w:rsidR="00D817D1" w:rsidRPr="00784F96">
        <w:rPr>
          <w:rFonts w:ascii="微軟正黑體" w:eastAsia="微軟正黑體" w:hAnsi="微軟正黑體" w:hint="eastAsia"/>
          <w:spacing w:val="-2"/>
        </w:rPr>
        <w:t>，</w:t>
      </w:r>
      <w:r w:rsidR="00AA2AA9" w:rsidRPr="00784F96">
        <w:rPr>
          <w:rFonts w:ascii="微軟正黑體" w:eastAsia="微軟正黑體" w:hAnsi="微軟正黑體"/>
          <w:spacing w:val="-2"/>
        </w:rPr>
        <w:t>整合知識及技能</w:t>
      </w:r>
      <w:r w:rsidR="00D817D1" w:rsidRPr="00784F96">
        <w:rPr>
          <w:rFonts w:ascii="微軟正黑體" w:eastAsia="微軟正黑體" w:hAnsi="微軟正黑體" w:hint="eastAsia"/>
          <w:spacing w:val="-2"/>
        </w:rPr>
        <w:t>，</w:t>
      </w:r>
      <w:r w:rsidR="00AA2AA9" w:rsidRPr="00784F96">
        <w:rPr>
          <w:rFonts w:ascii="微軟正黑體" w:eastAsia="微軟正黑體" w:hAnsi="微軟正黑體"/>
          <w:spacing w:val="-2"/>
        </w:rPr>
        <w:t>藉由發揮團隊精神與創新行銷思維</w:t>
      </w:r>
      <w:r w:rsidR="00D817D1" w:rsidRPr="00784F96">
        <w:rPr>
          <w:rFonts w:ascii="微軟正黑體" w:eastAsia="微軟正黑體" w:hAnsi="微軟正黑體" w:hint="eastAsia"/>
          <w:spacing w:val="-2"/>
        </w:rPr>
        <w:t>，</w:t>
      </w:r>
      <w:r w:rsidR="00AA2AA9" w:rsidRPr="00784F96">
        <w:rPr>
          <w:rFonts w:ascii="微軟正黑體" w:eastAsia="微軟正黑體" w:hAnsi="微軟正黑體"/>
          <w:spacing w:val="-2"/>
        </w:rPr>
        <w:t>培養學生對於產</w:t>
      </w:r>
      <w:r w:rsidR="00AA2AA9" w:rsidRPr="00784F96">
        <w:rPr>
          <w:rFonts w:ascii="微軟正黑體" w:eastAsia="微軟正黑體" w:hAnsi="微軟正黑體"/>
        </w:rPr>
        <w:t>業趨勢與需求之敏感度</w:t>
      </w:r>
      <w:r w:rsidR="00D817D1" w:rsidRPr="00784F96">
        <w:rPr>
          <w:rFonts w:ascii="微軟正黑體" w:eastAsia="微軟正黑體" w:hAnsi="微軟正黑體" w:hint="eastAsia"/>
        </w:rPr>
        <w:t>，提早面對職場</w:t>
      </w:r>
      <w:r w:rsidR="004556E5" w:rsidRPr="00784F96">
        <w:rPr>
          <w:rFonts w:ascii="微軟正黑體" w:eastAsia="微軟正黑體" w:hAnsi="微軟正黑體" w:hint="eastAsia"/>
        </w:rPr>
        <w:t>實際情況</w:t>
      </w:r>
      <w:r w:rsidR="00D817D1" w:rsidRPr="00784F96">
        <w:rPr>
          <w:rFonts w:ascii="微軟正黑體" w:eastAsia="微軟正黑體" w:hAnsi="微軟正黑體" w:hint="eastAsia"/>
        </w:rPr>
        <w:t>，</w:t>
      </w:r>
      <w:r w:rsidR="00AA2AA9" w:rsidRPr="00784F96">
        <w:rPr>
          <w:rFonts w:ascii="微軟正黑體" w:eastAsia="微軟正黑體" w:hAnsi="微軟正黑體"/>
        </w:rPr>
        <w:t>進而</w:t>
      </w:r>
      <w:r w:rsidR="004556E5" w:rsidRPr="00784F96">
        <w:rPr>
          <w:rFonts w:ascii="微軟正黑體" w:eastAsia="微軟正黑體" w:hAnsi="微軟正黑體" w:hint="eastAsia"/>
        </w:rPr>
        <w:t>獲得</w:t>
      </w:r>
      <w:r w:rsidR="00AA2AA9" w:rsidRPr="00784F96">
        <w:rPr>
          <w:rFonts w:ascii="微軟正黑體" w:eastAsia="微軟正黑體" w:hAnsi="微軟正黑體"/>
        </w:rPr>
        <w:t>解決</w:t>
      </w:r>
      <w:r w:rsidR="004556E5" w:rsidRPr="00784F96">
        <w:rPr>
          <w:rFonts w:ascii="微軟正黑體" w:eastAsia="微軟正黑體" w:hAnsi="微軟正黑體" w:hint="eastAsia"/>
        </w:rPr>
        <w:t>企業</w:t>
      </w:r>
      <w:r w:rsidR="00AA2AA9" w:rsidRPr="00784F96">
        <w:rPr>
          <w:rFonts w:ascii="微軟正黑體" w:eastAsia="微軟正黑體" w:hAnsi="微軟正黑體"/>
        </w:rPr>
        <w:t>問題的實務能力。</w:t>
      </w:r>
    </w:p>
    <w:p w:rsidR="006C316D" w:rsidRPr="00784F96" w:rsidRDefault="00AA2AA9">
      <w:pPr>
        <w:pStyle w:val="1"/>
        <w:spacing w:before="41"/>
        <w:rPr>
          <w:rFonts w:ascii="微軟正黑體" w:eastAsia="微軟正黑體" w:hAnsi="微軟正黑體"/>
          <w:u w:val="none"/>
        </w:rPr>
      </w:pPr>
      <w:r w:rsidRPr="00784F96">
        <w:rPr>
          <w:rFonts w:ascii="微軟正黑體" w:eastAsia="微軟正黑體" w:hAnsi="微軟正黑體"/>
        </w:rPr>
        <w:t>貳、活動目</w:t>
      </w:r>
      <w:r w:rsidR="004556E5" w:rsidRPr="00784F96">
        <w:rPr>
          <w:rFonts w:ascii="微軟正黑體" w:eastAsia="微軟正黑體" w:hAnsi="微軟正黑體" w:hint="eastAsia"/>
        </w:rPr>
        <w:t>的</w:t>
      </w:r>
    </w:p>
    <w:p w:rsidR="006C316D" w:rsidRPr="00784F96" w:rsidRDefault="00AA2AA9" w:rsidP="000041EC">
      <w:pPr>
        <w:pStyle w:val="a3"/>
        <w:spacing w:before="147"/>
        <w:ind w:left="118"/>
        <w:jc w:val="both"/>
        <w:rPr>
          <w:rFonts w:ascii="微軟正黑體" w:eastAsia="微軟正黑體" w:hAnsi="微軟正黑體"/>
        </w:rPr>
      </w:pPr>
      <w:r w:rsidRPr="00784F96">
        <w:rPr>
          <w:rFonts w:ascii="微軟正黑體" w:eastAsia="微軟正黑體" w:hAnsi="微軟正黑體"/>
        </w:rPr>
        <w:t>一、藉由學生的參與</w:t>
      </w:r>
      <w:r w:rsidR="00A51202">
        <w:rPr>
          <w:rFonts w:ascii="微軟正黑體" w:eastAsia="微軟正黑體" w:hAnsi="微軟正黑體" w:hint="eastAsia"/>
        </w:rPr>
        <w:t>以及與企業的</w:t>
      </w:r>
      <w:r w:rsidRPr="00784F96">
        <w:rPr>
          <w:rFonts w:ascii="微軟正黑體" w:eastAsia="微軟正黑體" w:hAnsi="微軟正黑體"/>
        </w:rPr>
        <w:t>交流</w:t>
      </w:r>
      <w:r w:rsidR="004556E5" w:rsidRPr="00784F96">
        <w:rPr>
          <w:rFonts w:ascii="微軟正黑體" w:eastAsia="微軟正黑體" w:hAnsi="微軟正黑體" w:hint="eastAsia"/>
        </w:rPr>
        <w:t>，</w:t>
      </w:r>
      <w:r w:rsidRPr="00784F96">
        <w:rPr>
          <w:rFonts w:ascii="微軟正黑體" w:eastAsia="微軟正黑體" w:hAnsi="微軟正黑體"/>
        </w:rPr>
        <w:t>激發創意</w:t>
      </w:r>
      <w:r w:rsidR="004556E5" w:rsidRPr="00784F96">
        <w:rPr>
          <w:rFonts w:ascii="微軟正黑體" w:eastAsia="微軟正黑體" w:hAnsi="微軟正黑體" w:hint="eastAsia"/>
        </w:rPr>
        <w:t>、</w:t>
      </w:r>
      <w:r w:rsidRPr="00784F96">
        <w:rPr>
          <w:rFonts w:ascii="微軟正黑體" w:eastAsia="微軟正黑體" w:hAnsi="微軟正黑體"/>
        </w:rPr>
        <w:t>增進多元型態之學習。</w:t>
      </w:r>
    </w:p>
    <w:p w:rsidR="006C316D" w:rsidRPr="00784F96" w:rsidRDefault="00AA2AA9" w:rsidP="000041EC">
      <w:pPr>
        <w:pStyle w:val="a3"/>
        <w:spacing w:before="53" w:line="280" w:lineRule="auto"/>
        <w:ind w:left="685" w:right="452" w:hanging="567"/>
        <w:jc w:val="both"/>
        <w:rPr>
          <w:rFonts w:ascii="微軟正黑體" w:eastAsia="微軟正黑體" w:hAnsi="微軟正黑體"/>
        </w:rPr>
      </w:pPr>
      <w:r w:rsidRPr="00784F96">
        <w:rPr>
          <w:rFonts w:ascii="微軟正黑體" w:eastAsia="微軟正黑體" w:hAnsi="微軟正黑體"/>
          <w:spacing w:val="-2"/>
        </w:rPr>
        <w:t>二、業者</w:t>
      </w:r>
      <w:r w:rsidR="000041EC" w:rsidRPr="00784F96">
        <w:rPr>
          <w:rFonts w:ascii="微軟正黑體" w:eastAsia="微軟正黑體" w:hAnsi="微軟正黑體" w:hint="eastAsia"/>
          <w:spacing w:val="-2"/>
        </w:rPr>
        <w:t>提出</w:t>
      </w:r>
      <w:r w:rsidR="004556E5" w:rsidRPr="00784F96">
        <w:rPr>
          <w:rFonts w:ascii="微軟正黑體" w:eastAsia="微軟正黑體" w:hAnsi="微軟正黑體" w:hint="eastAsia"/>
          <w:spacing w:val="-2"/>
        </w:rPr>
        <w:t>的</w:t>
      </w:r>
      <w:r w:rsidR="000041EC" w:rsidRPr="00784F96">
        <w:rPr>
          <w:rFonts w:ascii="微軟正黑體" w:eastAsia="微軟正黑體" w:hAnsi="微軟正黑體" w:hint="eastAsia"/>
          <w:spacing w:val="-2"/>
        </w:rPr>
        <w:t>經營</w:t>
      </w:r>
      <w:r w:rsidR="004556E5" w:rsidRPr="00784F96">
        <w:rPr>
          <w:rFonts w:ascii="微軟正黑體" w:eastAsia="微軟正黑體" w:hAnsi="微軟正黑體" w:hint="eastAsia"/>
          <w:spacing w:val="-2"/>
        </w:rPr>
        <w:t>管理</w:t>
      </w:r>
      <w:r w:rsidRPr="00784F96">
        <w:rPr>
          <w:rFonts w:ascii="微軟正黑體" w:eastAsia="微軟正黑體" w:hAnsi="微軟正黑體"/>
          <w:spacing w:val="-2"/>
        </w:rPr>
        <w:t>議題</w:t>
      </w:r>
      <w:r w:rsidR="004556E5" w:rsidRPr="00784F96">
        <w:rPr>
          <w:rFonts w:ascii="微軟正黑體" w:eastAsia="微軟正黑體" w:hAnsi="微軟正黑體" w:hint="eastAsia"/>
          <w:spacing w:val="-2"/>
        </w:rPr>
        <w:t>，</w:t>
      </w:r>
      <w:r w:rsidRPr="00784F96">
        <w:rPr>
          <w:rFonts w:ascii="微軟正黑體" w:eastAsia="微軟正黑體" w:hAnsi="微軟正黑體"/>
          <w:spacing w:val="-2"/>
        </w:rPr>
        <w:t>透過競賽</w:t>
      </w:r>
      <w:r w:rsidR="004556E5" w:rsidRPr="00784F96">
        <w:rPr>
          <w:rFonts w:ascii="微軟正黑體" w:eastAsia="微軟正黑體" w:hAnsi="微軟正黑體" w:hint="eastAsia"/>
          <w:spacing w:val="-2"/>
        </w:rPr>
        <w:t>方式，</w:t>
      </w:r>
      <w:r w:rsidR="000041EC" w:rsidRPr="00784F96">
        <w:rPr>
          <w:rFonts w:ascii="微軟正黑體" w:eastAsia="微軟正黑體" w:hAnsi="微軟正黑體" w:hint="eastAsia"/>
          <w:spacing w:val="-2"/>
        </w:rPr>
        <w:t>讓</w:t>
      </w:r>
      <w:r w:rsidRPr="00784F96">
        <w:rPr>
          <w:rFonts w:ascii="微軟正黑體" w:eastAsia="微軟正黑體" w:hAnsi="微軟正黑體"/>
          <w:spacing w:val="-2"/>
        </w:rPr>
        <w:t>業者與學生團隊</w:t>
      </w:r>
      <w:r w:rsidR="000041EC" w:rsidRPr="00784F96">
        <w:rPr>
          <w:rFonts w:ascii="微軟正黑體" w:eastAsia="微軟正黑體" w:hAnsi="微軟正黑體" w:hint="eastAsia"/>
          <w:spacing w:val="-2"/>
        </w:rPr>
        <w:t>增加</w:t>
      </w:r>
      <w:r w:rsidRPr="00784F96">
        <w:rPr>
          <w:rFonts w:ascii="微軟正黑體" w:eastAsia="微軟正黑體" w:hAnsi="微軟正黑體"/>
          <w:spacing w:val="-2"/>
        </w:rPr>
        <w:t>互動交流機會</w:t>
      </w:r>
      <w:r w:rsidR="000041EC" w:rsidRPr="00784F96">
        <w:rPr>
          <w:rFonts w:ascii="微軟正黑體" w:eastAsia="微軟正黑體" w:hAnsi="微軟正黑體" w:hint="eastAsia"/>
          <w:spacing w:val="-2"/>
        </w:rPr>
        <w:t>，</w:t>
      </w:r>
      <w:r w:rsidR="00A51202">
        <w:rPr>
          <w:rFonts w:ascii="微軟正黑體" w:eastAsia="微軟正黑體" w:hAnsi="微軟正黑體" w:hint="eastAsia"/>
          <w:spacing w:val="-2"/>
        </w:rPr>
        <w:t>強</w:t>
      </w:r>
      <w:r w:rsidRPr="00784F96">
        <w:rPr>
          <w:rFonts w:ascii="微軟正黑體" w:eastAsia="微軟正黑體" w:hAnsi="微軟正黑體"/>
          <w:spacing w:val="-11"/>
        </w:rPr>
        <w:t>化學生創意</w:t>
      </w:r>
      <w:r w:rsidR="004556E5" w:rsidRPr="00784F96">
        <w:rPr>
          <w:rFonts w:ascii="微軟正黑體" w:eastAsia="微軟正黑體" w:hAnsi="微軟正黑體" w:hint="eastAsia"/>
          <w:spacing w:val="-11"/>
        </w:rPr>
        <w:t>行銷</w:t>
      </w:r>
      <w:r w:rsidRPr="00784F96">
        <w:rPr>
          <w:rFonts w:ascii="微軟正黑體" w:eastAsia="微軟正黑體" w:hAnsi="微軟正黑體"/>
          <w:spacing w:val="-11"/>
        </w:rPr>
        <w:t>之實務技能</w:t>
      </w:r>
      <w:r w:rsidR="000041EC" w:rsidRPr="00784F96">
        <w:rPr>
          <w:rFonts w:ascii="微軟正黑體" w:eastAsia="微軟正黑體" w:hAnsi="微軟正黑體" w:hint="eastAsia"/>
          <w:spacing w:val="-11"/>
        </w:rPr>
        <w:t>，並使</w:t>
      </w:r>
      <w:r w:rsidRPr="00784F96">
        <w:rPr>
          <w:rFonts w:ascii="微軟正黑體" w:eastAsia="微軟正黑體" w:hAnsi="微軟正黑體"/>
          <w:spacing w:val="-11"/>
        </w:rPr>
        <w:t>參與之個案業者亦能獲</w:t>
      </w:r>
      <w:r w:rsidR="000041EC" w:rsidRPr="00784F96">
        <w:rPr>
          <w:rFonts w:ascii="微軟正黑體" w:eastAsia="微軟正黑體" w:hAnsi="微軟正黑體" w:hint="eastAsia"/>
          <w:spacing w:val="-11"/>
        </w:rPr>
        <w:t>得</w:t>
      </w:r>
      <w:r w:rsidRPr="00784F96">
        <w:rPr>
          <w:rFonts w:ascii="微軟正黑體" w:eastAsia="微軟正黑體" w:hAnsi="微軟正黑體"/>
          <w:spacing w:val="-11"/>
        </w:rPr>
        <w:t>解決經營問題的參考方案</w:t>
      </w:r>
      <w:r w:rsidR="000041EC" w:rsidRPr="00784F96">
        <w:rPr>
          <w:rFonts w:ascii="微軟正黑體" w:eastAsia="微軟正黑體" w:hAnsi="微軟正黑體" w:hint="eastAsia"/>
          <w:spacing w:val="-11"/>
        </w:rPr>
        <w:t>。</w:t>
      </w:r>
    </w:p>
    <w:p w:rsidR="006C316D" w:rsidRPr="00784F96" w:rsidRDefault="00AA2AA9">
      <w:pPr>
        <w:pStyle w:val="1"/>
        <w:spacing w:before="57"/>
        <w:rPr>
          <w:rFonts w:ascii="微軟正黑體" w:eastAsia="微軟正黑體" w:hAnsi="微軟正黑體"/>
          <w:u w:val="none"/>
        </w:rPr>
      </w:pPr>
      <w:r w:rsidRPr="00784F96">
        <w:rPr>
          <w:rFonts w:ascii="微軟正黑體" w:eastAsia="微軟正黑體" w:hAnsi="微軟正黑體"/>
        </w:rPr>
        <w:t>參、競賽題目</w:t>
      </w:r>
    </w:p>
    <w:p w:rsidR="006C316D" w:rsidRPr="00784F96" w:rsidRDefault="00AA2AA9">
      <w:pPr>
        <w:pStyle w:val="3"/>
        <w:spacing w:before="82" w:line="426" w:lineRule="exact"/>
        <w:rPr>
          <w:rFonts w:ascii="微軟正黑體" w:eastAsia="微軟正黑體" w:hAnsi="微軟正黑體"/>
        </w:rPr>
      </w:pPr>
      <w:r w:rsidRPr="00784F96">
        <w:rPr>
          <w:rFonts w:ascii="微軟正黑體" w:eastAsia="微軟正黑體" w:hAnsi="微軟正黑體"/>
        </w:rPr>
        <w:t>一、競賽題目</w:t>
      </w:r>
    </w:p>
    <w:p w:rsidR="00660EA2" w:rsidRPr="00784F96" w:rsidRDefault="00AA2AA9">
      <w:pPr>
        <w:pStyle w:val="a3"/>
        <w:spacing w:line="280" w:lineRule="auto"/>
        <w:ind w:left="598" w:right="452"/>
        <w:jc w:val="both"/>
        <w:rPr>
          <w:rFonts w:ascii="微軟正黑體" w:eastAsia="微軟正黑體" w:hAnsi="微軟正黑體"/>
          <w:spacing w:val="-12"/>
        </w:rPr>
      </w:pPr>
      <w:r w:rsidRPr="00784F96">
        <w:rPr>
          <w:rFonts w:ascii="微軟正黑體" w:eastAsia="微軟正黑體" w:hAnsi="微軟正黑體"/>
          <w:spacing w:val="-3"/>
        </w:rPr>
        <w:t>本次競賽邀請兩家個案</w:t>
      </w:r>
      <w:r w:rsidR="0036611F">
        <w:rPr>
          <w:rFonts w:ascii="微軟正黑體" w:eastAsia="微軟正黑體" w:hAnsi="微軟正黑體" w:hint="eastAsia"/>
          <w:spacing w:val="-3"/>
        </w:rPr>
        <w:t>(個案A及個案B)</w:t>
      </w:r>
      <w:r w:rsidRPr="00784F96">
        <w:rPr>
          <w:rFonts w:ascii="微軟正黑體" w:eastAsia="微軟正黑體" w:hAnsi="微軟正黑體"/>
          <w:spacing w:val="-3"/>
        </w:rPr>
        <w:t>業者提出相關待解決議題</w:t>
      </w:r>
      <w:r w:rsidR="00660EA2" w:rsidRPr="00784F96">
        <w:rPr>
          <w:rFonts w:ascii="微軟正黑體" w:eastAsia="微軟正黑體" w:hAnsi="微軟正黑體" w:hint="eastAsia"/>
          <w:spacing w:val="-12"/>
        </w:rPr>
        <w:t>，</w:t>
      </w:r>
      <w:r w:rsidR="00660EA2" w:rsidRPr="00784F96">
        <w:rPr>
          <w:rFonts w:ascii="微軟正黑體" w:eastAsia="微軟正黑體" w:hAnsi="微軟正黑體"/>
          <w:spacing w:val="-1"/>
        </w:rPr>
        <w:t>作為此次競賽</w:t>
      </w:r>
      <w:r w:rsidR="00660EA2" w:rsidRPr="00784F96">
        <w:rPr>
          <w:rFonts w:ascii="微軟正黑體" w:eastAsia="微軟正黑體" w:hAnsi="微軟正黑體"/>
        </w:rPr>
        <w:t>的主題，相關議題公布後，由參賽學生團隊任擇一家進行企劃案之撰寫。</w:t>
      </w:r>
    </w:p>
    <w:p w:rsidR="00660EA2" w:rsidRPr="00784F96" w:rsidRDefault="00660EA2">
      <w:pPr>
        <w:pStyle w:val="a3"/>
        <w:spacing w:line="280" w:lineRule="auto"/>
        <w:ind w:left="598" w:right="452"/>
        <w:jc w:val="both"/>
        <w:rPr>
          <w:rFonts w:ascii="微軟正黑體" w:eastAsia="微軟正黑體" w:hAnsi="微軟正黑體"/>
          <w:spacing w:val="-8"/>
        </w:rPr>
      </w:pPr>
      <w:r w:rsidRPr="00784F96">
        <w:rPr>
          <w:rFonts w:ascii="微軟正黑體" w:eastAsia="微軟正黑體" w:hAnsi="微軟正黑體" w:hint="eastAsia"/>
          <w:spacing w:val="-12"/>
        </w:rPr>
        <w:t>個案A</w:t>
      </w:r>
      <w:r w:rsidRPr="00784F96">
        <w:rPr>
          <w:rFonts w:ascii="微軟正黑體" w:eastAsia="微軟正黑體" w:hAnsi="微軟正黑體" w:hint="eastAsia"/>
          <w:spacing w:val="-2"/>
        </w:rPr>
        <w:t xml:space="preserve">:  </w:t>
      </w:r>
      <w:proofErr w:type="gramStart"/>
      <w:r w:rsidR="00A37CFE" w:rsidRPr="00784F96">
        <w:rPr>
          <w:rFonts w:ascii="微軟正黑體" w:eastAsia="微軟正黑體" w:hAnsi="微軟正黑體" w:hint="eastAsia"/>
          <w:spacing w:val="-2"/>
        </w:rPr>
        <w:t>天姿雅</w:t>
      </w:r>
      <w:proofErr w:type="gramEnd"/>
      <w:r w:rsidR="00A37CFE" w:rsidRPr="00784F96">
        <w:rPr>
          <w:rFonts w:ascii="微軟正黑體" w:eastAsia="微軟正黑體" w:hAnsi="微軟正黑體" w:hint="eastAsia"/>
          <w:spacing w:val="-2"/>
        </w:rPr>
        <w:t>生技</w:t>
      </w:r>
      <w:r w:rsidR="007F3673" w:rsidRPr="00784F96">
        <w:rPr>
          <w:rFonts w:ascii="微軟正黑體" w:eastAsia="微軟正黑體" w:hAnsi="微軟正黑體" w:hint="eastAsia"/>
          <w:spacing w:val="-2"/>
        </w:rPr>
        <w:t>(</w:t>
      </w:r>
      <w:r w:rsidR="00A37CFE" w:rsidRPr="00784F96">
        <w:rPr>
          <w:rFonts w:ascii="微軟正黑體" w:eastAsia="微軟正黑體" w:hAnsi="微軟正黑體" w:hint="eastAsia"/>
          <w:spacing w:val="-2"/>
        </w:rPr>
        <w:t>髮發達洗髮精</w:t>
      </w:r>
      <w:r w:rsidR="007F3673" w:rsidRPr="00784F96">
        <w:rPr>
          <w:rFonts w:ascii="微軟正黑體" w:eastAsia="微軟正黑體" w:hAnsi="微軟正黑體" w:hint="eastAsia"/>
          <w:spacing w:val="-2"/>
        </w:rPr>
        <w:t>)</w:t>
      </w:r>
      <w:r w:rsidR="00AA2AA9" w:rsidRPr="00784F96">
        <w:rPr>
          <w:rFonts w:ascii="微軟正黑體" w:eastAsia="微軟正黑體" w:hAnsi="微軟正黑體"/>
          <w:spacing w:val="-8"/>
        </w:rPr>
        <w:t>競賽議題說明</w:t>
      </w:r>
      <w:r w:rsidR="0036611F">
        <w:rPr>
          <w:rFonts w:ascii="微軟正黑體" w:eastAsia="微軟正黑體" w:hAnsi="微軟正黑體" w:hint="eastAsia"/>
          <w:spacing w:val="-8"/>
        </w:rPr>
        <w:t>(詳見</w:t>
      </w:r>
      <w:r w:rsidR="0036611F" w:rsidRPr="006D7FD3">
        <w:rPr>
          <w:rFonts w:ascii="微軟正黑體" w:eastAsia="微軟正黑體" w:hAnsi="微軟正黑體" w:hint="eastAsia"/>
          <w:b/>
          <w:spacing w:val="-12"/>
          <w:shd w:val="pct15" w:color="auto" w:fill="FFFFFF"/>
        </w:rPr>
        <w:t>附件1</w:t>
      </w:r>
      <w:r w:rsidR="0036611F">
        <w:rPr>
          <w:rFonts w:ascii="微軟正黑體" w:eastAsia="微軟正黑體" w:hAnsi="微軟正黑體" w:hint="eastAsia"/>
          <w:spacing w:val="-12"/>
        </w:rPr>
        <w:t>)</w:t>
      </w:r>
    </w:p>
    <w:p w:rsidR="00660EA2" w:rsidRPr="00784F96" w:rsidRDefault="00660EA2">
      <w:pPr>
        <w:pStyle w:val="a3"/>
        <w:spacing w:line="280" w:lineRule="auto"/>
        <w:ind w:left="598" w:right="452"/>
        <w:jc w:val="both"/>
        <w:rPr>
          <w:rFonts w:ascii="微軟正黑體" w:eastAsia="微軟正黑體" w:hAnsi="微軟正黑體"/>
          <w:spacing w:val="-2"/>
        </w:rPr>
      </w:pPr>
      <w:r w:rsidRPr="00784F96">
        <w:rPr>
          <w:rFonts w:ascii="微軟正黑體" w:eastAsia="微軟正黑體" w:hAnsi="微軟正黑體" w:hint="eastAsia"/>
          <w:spacing w:val="-8"/>
        </w:rPr>
        <w:t>個案B</w:t>
      </w:r>
      <w:r w:rsidRPr="00784F96">
        <w:rPr>
          <w:rFonts w:ascii="微軟正黑體" w:eastAsia="微軟正黑體" w:hAnsi="微軟正黑體" w:hint="eastAsia"/>
          <w:spacing w:val="-2"/>
        </w:rPr>
        <w:t xml:space="preserve">: </w:t>
      </w:r>
      <w:r w:rsidR="007A7419">
        <w:rPr>
          <w:rFonts w:ascii="微軟正黑體" w:eastAsia="微軟正黑體" w:hAnsi="微軟正黑體" w:hint="eastAsia"/>
          <w:spacing w:val="-2"/>
        </w:rPr>
        <w:t xml:space="preserve"> </w:t>
      </w:r>
      <w:proofErr w:type="gramStart"/>
      <w:r w:rsidR="007F3673" w:rsidRPr="00784F96">
        <w:rPr>
          <w:rFonts w:ascii="微軟正黑體" w:eastAsia="微軟正黑體" w:hAnsi="微軟正黑體" w:hint="eastAsia"/>
          <w:spacing w:val="-2"/>
        </w:rPr>
        <w:t>斯傑利</w:t>
      </w:r>
      <w:proofErr w:type="gramEnd"/>
      <w:r w:rsidR="007F3673" w:rsidRPr="00784F96">
        <w:rPr>
          <w:rFonts w:ascii="微軟正黑體" w:eastAsia="微軟正黑體" w:hAnsi="微軟正黑體" w:hint="eastAsia"/>
          <w:spacing w:val="-2"/>
        </w:rPr>
        <w:t>企業(給足呵護機能襪)</w:t>
      </w:r>
      <w:r w:rsidR="0087208F" w:rsidRPr="00784F96">
        <w:rPr>
          <w:rFonts w:ascii="微軟正黑體" w:eastAsia="微軟正黑體" w:hAnsi="微軟正黑體" w:hint="eastAsia"/>
          <w:spacing w:val="-2"/>
        </w:rPr>
        <w:t>競賽</w:t>
      </w:r>
      <w:r w:rsidR="00AA2AA9" w:rsidRPr="00784F96">
        <w:rPr>
          <w:rFonts w:ascii="微軟正黑體" w:eastAsia="微軟正黑體" w:hAnsi="微軟正黑體"/>
          <w:spacing w:val="-2"/>
        </w:rPr>
        <w:t>議題說明</w:t>
      </w:r>
      <w:r w:rsidR="0036611F">
        <w:rPr>
          <w:rFonts w:ascii="微軟正黑體" w:eastAsia="微軟正黑體" w:hAnsi="微軟正黑體" w:hint="eastAsia"/>
          <w:spacing w:val="-2"/>
        </w:rPr>
        <w:t>(詳見</w:t>
      </w:r>
      <w:r w:rsidR="0036611F" w:rsidRPr="006D7FD3">
        <w:rPr>
          <w:rFonts w:ascii="微軟正黑體" w:eastAsia="微軟正黑體" w:hAnsi="微軟正黑體" w:hint="eastAsia"/>
          <w:b/>
          <w:spacing w:val="-2"/>
          <w:shd w:val="pct15" w:color="auto" w:fill="FFFFFF"/>
        </w:rPr>
        <w:t>附件2</w:t>
      </w:r>
      <w:r w:rsidR="0036611F">
        <w:rPr>
          <w:rFonts w:ascii="微軟正黑體" w:eastAsia="微軟正黑體" w:hAnsi="微軟正黑體"/>
          <w:spacing w:val="-2"/>
        </w:rPr>
        <w:t>)</w:t>
      </w:r>
    </w:p>
    <w:p w:rsidR="006C316D" w:rsidRPr="00784F96" w:rsidRDefault="00AA2AA9">
      <w:pPr>
        <w:spacing w:before="55" w:line="393" w:lineRule="exact"/>
        <w:ind w:left="118"/>
        <w:rPr>
          <w:rFonts w:ascii="微軟正黑體" w:eastAsia="微軟正黑體" w:hAnsi="微軟正黑體"/>
          <w:sz w:val="24"/>
        </w:rPr>
      </w:pPr>
      <w:r w:rsidRPr="00784F96">
        <w:rPr>
          <w:rFonts w:ascii="微軟正黑體" w:eastAsia="微軟正黑體" w:hAnsi="微軟正黑體" w:hint="eastAsia"/>
          <w:b/>
          <w:sz w:val="24"/>
        </w:rPr>
        <w:t>二、主辦單位</w:t>
      </w:r>
      <w:r w:rsidRPr="00784F96">
        <w:rPr>
          <w:rFonts w:ascii="微軟正黑體" w:eastAsia="微軟正黑體" w:hAnsi="微軟正黑體"/>
          <w:sz w:val="24"/>
        </w:rPr>
        <w:t>：</w:t>
      </w:r>
      <w:r w:rsidR="0087208F" w:rsidRPr="00784F96">
        <w:rPr>
          <w:rFonts w:ascii="微軟正黑體" w:eastAsia="微軟正黑體" w:hAnsi="微軟正黑體" w:hint="eastAsia"/>
          <w:sz w:val="24"/>
        </w:rPr>
        <w:t>亞洲</w:t>
      </w:r>
      <w:r w:rsidRPr="00784F96">
        <w:rPr>
          <w:rFonts w:ascii="微軟正黑體" w:eastAsia="微軟正黑體" w:hAnsi="微軟正黑體"/>
          <w:sz w:val="24"/>
        </w:rPr>
        <w:t>大學</w:t>
      </w:r>
      <w:r w:rsidR="0087208F" w:rsidRPr="00784F96">
        <w:rPr>
          <w:rFonts w:ascii="微軟正黑體" w:eastAsia="微軟正黑體" w:hAnsi="微軟正黑體" w:hint="eastAsia"/>
          <w:sz w:val="24"/>
        </w:rPr>
        <w:t>經營</w:t>
      </w:r>
      <w:r w:rsidRPr="00784F96">
        <w:rPr>
          <w:rFonts w:ascii="微軟正黑體" w:eastAsia="微軟正黑體" w:hAnsi="微軟正黑體"/>
          <w:sz w:val="24"/>
        </w:rPr>
        <w:t>管理系主辦。</w:t>
      </w:r>
    </w:p>
    <w:p w:rsidR="006C316D" w:rsidRPr="00784F96" w:rsidRDefault="00AA2AA9">
      <w:pPr>
        <w:pStyle w:val="a3"/>
        <w:spacing w:line="393" w:lineRule="exact"/>
        <w:ind w:left="118"/>
        <w:rPr>
          <w:rFonts w:ascii="微軟正黑體" w:eastAsia="微軟正黑體" w:hAnsi="微軟正黑體"/>
        </w:rPr>
      </w:pPr>
      <w:r w:rsidRPr="00784F96">
        <w:rPr>
          <w:rFonts w:ascii="微軟正黑體" w:eastAsia="微軟正黑體" w:hAnsi="微軟正黑體" w:hint="eastAsia"/>
          <w:b/>
        </w:rPr>
        <w:t>三、協辦單位</w:t>
      </w:r>
      <w:r w:rsidRPr="00784F96">
        <w:rPr>
          <w:rFonts w:ascii="微軟正黑體" w:eastAsia="微軟正黑體" w:hAnsi="微軟正黑體"/>
        </w:rPr>
        <w:t>：</w:t>
      </w:r>
      <w:r w:rsidR="0087208F" w:rsidRPr="00784F96">
        <w:rPr>
          <w:rFonts w:ascii="微軟正黑體" w:eastAsia="微軟正黑體" w:hAnsi="微軟正黑體" w:hint="eastAsia"/>
        </w:rPr>
        <w:t>亞洲大學經管系</w:t>
      </w:r>
      <w:proofErr w:type="gramStart"/>
      <w:r w:rsidRPr="00784F96">
        <w:rPr>
          <w:rFonts w:ascii="微軟正黑體" w:eastAsia="微軟正黑體" w:hAnsi="微軟正黑體"/>
        </w:rPr>
        <w:t>系</w:t>
      </w:r>
      <w:proofErr w:type="gramEnd"/>
      <w:r w:rsidRPr="00784F96">
        <w:rPr>
          <w:rFonts w:ascii="微軟正黑體" w:eastAsia="微軟正黑體" w:hAnsi="微軟正黑體"/>
        </w:rPr>
        <w:t>友會、</w:t>
      </w:r>
      <w:proofErr w:type="gramStart"/>
      <w:r w:rsidR="0087208F" w:rsidRPr="00784F96">
        <w:rPr>
          <w:rFonts w:ascii="微軟正黑體" w:eastAsia="微軟正黑體" w:hAnsi="微軟正黑體" w:hint="eastAsia"/>
        </w:rPr>
        <w:t>天姿</w:t>
      </w:r>
      <w:proofErr w:type="gramEnd"/>
      <w:r w:rsidR="0087208F" w:rsidRPr="00784F96">
        <w:rPr>
          <w:rFonts w:ascii="微軟正黑體" w:eastAsia="微軟正黑體" w:hAnsi="微軟正黑體" w:hint="eastAsia"/>
        </w:rPr>
        <w:t>雅生技</w:t>
      </w:r>
      <w:r w:rsidRPr="00784F96">
        <w:rPr>
          <w:rFonts w:ascii="微軟正黑體" w:eastAsia="微軟正黑體" w:hAnsi="微軟正黑體"/>
        </w:rPr>
        <w:t>、</w:t>
      </w:r>
      <w:proofErr w:type="gramStart"/>
      <w:r w:rsidR="0087208F" w:rsidRPr="00784F96">
        <w:rPr>
          <w:rFonts w:ascii="微軟正黑體" w:eastAsia="微軟正黑體" w:hAnsi="微軟正黑體" w:hint="eastAsia"/>
        </w:rPr>
        <w:t>斯傑</w:t>
      </w:r>
      <w:proofErr w:type="gramEnd"/>
      <w:r w:rsidR="0087208F" w:rsidRPr="00784F96">
        <w:rPr>
          <w:rFonts w:ascii="微軟正黑體" w:eastAsia="微軟正黑體" w:hAnsi="微軟正黑體" w:hint="eastAsia"/>
        </w:rPr>
        <w:t>利企業</w:t>
      </w:r>
      <w:r w:rsidRPr="00784F96">
        <w:rPr>
          <w:rFonts w:ascii="微軟正黑體" w:eastAsia="微軟正黑體" w:hAnsi="微軟正黑體"/>
        </w:rPr>
        <w:t>。</w:t>
      </w:r>
    </w:p>
    <w:p w:rsidR="006C316D" w:rsidRPr="00784F96" w:rsidRDefault="00AA2AA9">
      <w:pPr>
        <w:pStyle w:val="1"/>
        <w:spacing w:before="2"/>
        <w:rPr>
          <w:rFonts w:ascii="微軟正黑體" w:eastAsia="微軟正黑體" w:hAnsi="微軟正黑體"/>
          <w:u w:val="none"/>
        </w:rPr>
      </w:pPr>
      <w:r w:rsidRPr="00784F96">
        <w:rPr>
          <w:rFonts w:ascii="微軟正黑體" w:eastAsia="微軟正黑體" w:hAnsi="微軟正黑體"/>
        </w:rPr>
        <w:t>肆、競賽各項事宜</w:t>
      </w:r>
    </w:p>
    <w:p w:rsidR="006C316D" w:rsidRPr="00784F96" w:rsidRDefault="00AA2AA9">
      <w:pPr>
        <w:pStyle w:val="3"/>
        <w:spacing w:before="82" w:line="426" w:lineRule="exact"/>
        <w:rPr>
          <w:rFonts w:ascii="微軟正黑體" w:eastAsia="微軟正黑體" w:hAnsi="微軟正黑體"/>
        </w:rPr>
      </w:pPr>
      <w:r w:rsidRPr="00784F96">
        <w:rPr>
          <w:rFonts w:ascii="微軟正黑體" w:eastAsia="微軟正黑體" w:hAnsi="微軟正黑體"/>
        </w:rPr>
        <w:t>一、參賽對象</w:t>
      </w:r>
    </w:p>
    <w:p w:rsidR="006C316D" w:rsidRPr="00784F96" w:rsidRDefault="00AA2AA9">
      <w:pPr>
        <w:pStyle w:val="a3"/>
        <w:spacing w:line="280" w:lineRule="auto"/>
        <w:ind w:left="685" w:right="524" w:hanging="87"/>
        <w:rPr>
          <w:rFonts w:ascii="微軟正黑體" w:eastAsia="微軟正黑體" w:hAnsi="微軟正黑體"/>
        </w:rPr>
      </w:pPr>
      <w:r w:rsidRPr="00784F96">
        <w:rPr>
          <w:rFonts w:ascii="微軟正黑體" w:eastAsia="微軟正黑體" w:hAnsi="微軟正黑體"/>
        </w:rPr>
        <w:t>就讀</w:t>
      </w:r>
      <w:r w:rsidR="00D477D5" w:rsidRPr="00784F96">
        <w:rPr>
          <w:rFonts w:ascii="微軟正黑體" w:eastAsia="微軟正黑體" w:hAnsi="微軟正黑體" w:hint="eastAsia"/>
        </w:rPr>
        <w:t>亞洲大學</w:t>
      </w:r>
      <w:r w:rsidR="006164F3" w:rsidRPr="00784F96">
        <w:rPr>
          <w:rFonts w:ascii="微軟正黑體" w:eastAsia="微軟正黑體" w:hAnsi="微軟正黑體" w:hint="eastAsia"/>
        </w:rPr>
        <w:t>各系所</w:t>
      </w:r>
      <w:r w:rsidRPr="00784F96">
        <w:rPr>
          <w:rFonts w:ascii="微軟正黑體" w:eastAsia="微軟正黑體" w:hAnsi="微軟正黑體"/>
        </w:rPr>
        <w:t>在學學生（含研究所</w:t>
      </w:r>
      <w:r w:rsidRPr="00784F96">
        <w:rPr>
          <w:rFonts w:ascii="微軟正黑體" w:eastAsia="微軟正黑體" w:hAnsi="微軟正黑體"/>
          <w:spacing w:val="-120"/>
        </w:rPr>
        <w:t>）</w:t>
      </w:r>
      <w:r w:rsidRPr="00784F96">
        <w:rPr>
          <w:rFonts w:ascii="微軟正黑體" w:eastAsia="微軟正黑體" w:hAnsi="微軟正黑體"/>
          <w:spacing w:val="-1"/>
        </w:rPr>
        <w:t>，對於創新</w:t>
      </w:r>
      <w:r w:rsidR="006164F3" w:rsidRPr="00784F96">
        <w:rPr>
          <w:rFonts w:ascii="微軟正黑體" w:eastAsia="微軟正黑體" w:hAnsi="微軟正黑體" w:hint="eastAsia"/>
          <w:spacing w:val="-1"/>
        </w:rPr>
        <w:t>行銷</w:t>
      </w:r>
      <w:r w:rsidRPr="00784F96">
        <w:rPr>
          <w:rFonts w:ascii="微軟正黑體" w:eastAsia="微軟正黑體" w:hAnsi="微軟正黑體"/>
          <w:spacing w:val="-1"/>
        </w:rPr>
        <w:t>企劃有興趣者，</w:t>
      </w:r>
      <w:proofErr w:type="gramStart"/>
      <w:r w:rsidRPr="00784F96">
        <w:rPr>
          <w:rFonts w:ascii="微軟正黑體" w:eastAsia="微軟正黑體" w:hAnsi="微軟正黑體"/>
          <w:spacing w:val="-1"/>
        </w:rPr>
        <w:t>不限</w:t>
      </w:r>
      <w:r w:rsidRPr="00784F96">
        <w:rPr>
          <w:rFonts w:ascii="微軟正黑體" w:eastAsia="微軟正黑體" w:hAnsi="微軟正黑體"/>
        </w:rPr>
        <w:t>系</w:t>
      </w:r>
      <w:r w:rsidR="006164F3" w:rsidRPr="00784F96">
        <w:rPr>
          <w:rFonts w:ascii="微軟正黑體" w:eastAsia="微軟正黑體" w:hAnsi="微軟正黑體" w:hint="eastAsia"/>
        </w:rPr>
        <w:t>所</w:t>
      </w:r>
      <w:proofErr w:type="gramEnd"/>
      <w:r w:rsidRPr="00784F96">
        <w:rPr>
          <w:rFonts w:ascii="微軟正黑體" w:eastAsia="微軟正黑體" w:hAnsi="微軟正黑體"/>
        </w:rPr>
        <w:t>、年級皆可報名參加。</w:t>
      </w:r>
    </w:p>
    <w:p w:rsidR="006C316D" w:rsidRPr="00784F96" w:rsidRDefault="00AA2AA9">
      <w:pPr>
        <w:pStyle w:val="3"/>
        <w:spacing w:line="362" w:lineRule="exact"/>
        <w:rPr>
          <w:rFonts w:ascii="微軟正黑體" w:eastAsia="微軟正黑體" w:hAnsi="微軟正黑體"/>
        </w:rPr>
      </w:pPr>
      <w:r w:rsidRPr="00784F96">
        <w:rPr>
          <w:rFonts w:ascii="微軟正黑體" w:eastAsia="微軟正黑體" w:hAnsi="微軟正黑體"/>
        </w:rPr>
        <w:lastRenderedPageBreak/>
        <w:t>二、參賽資格</w:t>
      </w:r>
    </w:p>
    <w:p w:rsidR="006C316D" w:rsidRPr="00784F96" w:rsidRDefault="00AA2AA9" w:rsidP="0087208F">
      <w:pPr>
        <w:pStyle w:val="a4"/>
        <w:numPr>
          <w:ilvl w:val="0"/>
          <w:numId w:val="10"/>
        </w:numPr>
        <w:tabs>
          <w:tab w:val="left" w:pos="1078"/>
          <w:tab w:val="left" w:pos="1079"/>
        </w:tabs>
        <w:spacing w:line="372" w:lineRule="exact"/>
        <w:ind w:right="397"/>
        <w:jc w:val="both"/>
        <w:rPr>
          <w:rFonts w:ascii="微軟正黑體" w:eastAsia="微軟正黑體" w:hAnsi="微軟正黑體"/>
        </w:rPr>
      </w:pPr>
      <w:r w:rsidRPr="00784F96">
        <w:rPr>
          <w:rFonts w:ascii="微軟正黑體" w:eastAsia="微軟正黑體" w:hAnsi="微軟正黑體"/>
          <w:sz w:val="24"/>
        </w:rPr>
        <w:t>參賽同學必</w:t>
      </w:r>
      <w:r w:rsidR="006164F3" w:rsidRPr="00784F96">
        <w:rPr>
          <w:rFonts w:ascii="微軟正黑體" w:eastAsia="微軟正黑體" w:hAnsi="微軟正黑體" w:hint="eastAsia"/>
          <w:sz w:val="24"/>
        </w:rPr>
        <w:t>須</w:t>
      </w:r>
      <w:r w:rsidRPr="00784F96">
        <w:rPr>
          <w:rFonts w:ascii="微軟正黑體" w:eastAsia="微軟正黑體" w:hAnsi="微軟正黑體"/>
          <w:sz w:val="24"/>
        </w:rPr>
        <w:t>「</w:t>
      </w:r>
      <w:r w:rsidR="006164F3" w:rsidRPr="00784F96">
        <w:rPr>
          <w:rFonts w:ascii="微軟正黑體" w:eastAsia="微軟正黑體" w:hAnsi="微軟正黑體" w:hint="eastAsia"/>
          <w:sz w:val="24"/>
        </w:rPr>
        <w:t>二</w:t>
      </w:r>
      <w:r w:rsidRPr="00784F96">
        <w:rPr>
          <w:rFonts w:ascii="微軟正黑體" w:eastAsia="微軟正黑體" w:hAnsi="微軟正黑體"/>
          <w:sz w:val="24"/>
        </w:rPr>
        <w:t>至</w:t>
      </w:r>
      <w:r w:rsidR="006164F3" w:rsidRPr="00784F96">
        <w:rPr>
          <w:rFonts w:ascii="微軟正黑體" w:eastAsia="微軟正黑體" w:hAnsi="微軟正黑體" w:hint="eastAsia"/>
          <w:sz w:val="24"/>
        </w:rPr>
        <w:t>六</w:t>
      </w:r>
      <w:r w:rsidRPr="00784F96">
        <w:rPr>
          <w:rFonts w:ascii="微軟正黑體" w:eastAsia="微軟正黑體" w:hAnsi="微軟正黑體"/>
          <w:sz w:val="24"/>
        </w:rPr>
        <w:t>人」組成一隊，不接受</w:t>
      </w:r>
      <w:r w:rsidR="006164F3" w:rsidRPr="00784F96">
        <w:rPr>
          <w:rFonts w:ascii="微軟正黑體" w:eastAsia="微軟正黑體" w:hAnsi="微軟正黑體" w:hint="eastAsia"/>
          <w:sz w:val="24"/>
        </w:rPr>
        <w:t>一人及七人</w:t>
      </w:r>
      <w:r w:rsidRPr="00784F96">
        <w:rPr>
          <w:rFonts w:ascii="微軟正黑體" w:eastAsia="微軟正黑體" w:hAnsi="微軟正黑體"/>
          <w:sz w:val="24"/>
        </w:rPr>
        <w:t>以上報名參賽。</w:t>
      </w:r>
      <w:r w:rsidR="006164F3" w:rsidRPr="00784F96">
        <w:rPr>
          <w:rFonts w:ascii="微軟正黑體" w:eastAsia="微軟正黑體" w:hAnsi="微軟正黑體" w:hint="eastAsia"/>
          <w:sz w:val="24"/>
        </w:rPr>
        <w:t>參賽</w:t>
      </w:r>
      <w:r w:rsidRPr="00784F96">
        <w:rPr>
          <w:rFonts w:ascii="微軟正黑體" w:eastAsia="微軟正黑體" w:hAnsi="微軟正黑體"/>
          <w:spacing w:val="-1"/>
          <w:sz w:val="24"/>
        </w:rPr>
        <w:t>同學可跨系組隊，但「一人只得參加一組隊伍」，「每隊只能選取一個題目」。競賽團隊</w:t>
      </w:r>
      <w:r w:rsidR="006164F3" w:rsidRPr="00784F96">
        <w:rPr>
          <w:rFonts w:ascii="微軟正黑體" w:eastAsia="微軟正黑體" w:hAnsi="微軟正黑體" w:hint="eastAsia"/>
          <w:spacing w:val="-1"/>
          <w:sz w:val="24"/>
        </w:rPr>
        <w:t>需有一名</w:t>
      </w:r>
      <w:r w:rsidRPr="00784F96">
        <w:rPr>
          <w:rFonts w:ascii="微軟正黑體" w:eastAsia="微軟正黑體" w:hAnsi="微軟正黑體"/>
          <w:spacing w:val="-1"/>
          <w:sz w:val="24"/>
        </w:rPr>
        <w:t>指導老師，</w:t>
      </w:r>
      <w:r w:rsidRPr="00784F96">
        <w:rPr>
          <w:rFonts w:ascii="微軟正黑體" w:eastAsia="微軟正黑體" w:hAnsi="微軟正黑體"/>
          <w:sz w:val="24"/>
        </w:rPr>
        <w:t>但各</w:t>
      </w:r>
      <w:r w:rsidRPr="00784F96">
        <w:rPr>
          <w:rFonts w:ascii="微軟正黑體" w:eastAsia="微軟正黑體" w:hAnsi="微軟正黑體"/>
        </w:rPr>
        <w:t>指導老師不限指導組數。</w:t>
      </w:r>
    </w:p>
    <w:p w:rsidR="0036611F" w:rsidRPr="0036611F" w:rsidRDefault="00AA2AA9">
      <w:pPr>
        <w:pStyle w:val="a4"/>
        <w:numPr>
          <w:ilvl w:val="0"/>
          <w:numId w:val="10"/>
        </w:numPr>
        <w:tabs>
          <w:tab w:val="left" w:pos="1078"/>
          <w:tab w:val="left" w:pos="1079"/>
        </w:tabs>
        <w:spacing w:before="37" w:line="192" w:lineRule="auto"/>
        <w:ind w:left="118" w:right="2401" w:firstLine="480"/>
        <w:rPr>
          <w:rFonts w:ascii="微軟正黑體" w:eastAsia="微軟正黑體" w:hAnsi="微軟正黑體"/>
          <w:b/>
          <w:sz w:val="24"/>
        </w:rPr>
      </w:pPr>
      <w:r w:rsidRPr="00784F96">
        <w:rPr>
          <w:rFonts w:ascii="微軟正黑體" w:eastAsia="微軟正黑體" w:hAnsi="微軟正黑體"/>
          <w:sz w:val="24"/>
        </w:rPr>
        <w:t>競賽團隊</w:t>
      </w:r>
      <w:r w:rsidRPr="0036611F">
        <w:rPr>
          <w:rFonts w:ascii="微軟正黑體" w:eastAsia="微軟正黑體" w:hAnsi="微軟正黑體"/>
          <w:color w:val="000000" w:themeColor="text1"/>
        </w:rPr>
        <w:t>「</w:t>
      </w:r>
      <w:r w:rsidRPr="0036611F">
        <w:rPr>
          <w:rFonts w:ascii="微軟正黑體" w:eastAsia="微軟正黑體" w:hAnsi="微軟正黑體" w:hint="eastAsia"/>
          <w:b/>
          <w:color w:val="000000" w:themeColor="text1"/>
          <w:sz w:val="24"/>
          <w:u w:val="single" w:color="0033CC"/>
        </w:rPr>
        <w:t>繳交報名表後，即不得更換團隊成員</w:t>
      </w:r>
      <w:r w:rsidRPr="0036611F">
        <w:rPr>
          <w:rFonts w:ascii="微軟正黑體" w:eastAsia="微軟正黑體" w:hAnsi="微軟正黑體"/>
          <w:color w:val="000000" w:themeColor="text1"/>
        </w:rPr>
        <w:t>」</w:t>
      </w:r>
      <w:r w:rsidRPr="0036611F">
        <w:rPr>
          <w:rFonts w:ascii="微軟正黑體" w:eastAsia="微軟正黑體" w:hAnsi="微軟正黑體"/>
          <w:color w:val="000000" w:themeColor="text1"/>
          <w:sz w:val="24"/>
        </w:rPr>
        <w:t>。</w:t>
      </w:r>
    </w:p>
    <w:p w:rsidR="006C316D" w:rsidRPr="0036611F" w:rsidRDefault="00AA2AA9" w:rsidP="0036611F">
      <w:pPr>
        <w:tabs>
          <w:tab w:val="left" w:pos="1078"/>
          <w:tab w:val="left" w:pos="1079"/>
        </w:tabs>
        <w:spacing w:before="37" w:line="192" w:lineRule="auto"/>
        <w:ind w:leftChars="-1" w:left="-2" w:right="2401" w:firstLineChars="60" w:firstLine="144"/>
        <w:rPr>
          <w:rFonts w:ascii="微軟正黑體" w:eastAsia="微軟正黑體" w:hAnsi="微軟正黑體"/>
          <w:b/>
          <w:sz w:val="24"/>
        </w:rPr>
      </w:pPr>
      <w:r w:rsidRPr="0036611F">
        <w:rPr>
          <w:rFonts w:ascii="微軟正黑體" w:eastAsia="微軟正黑體" w:hAnsi="微軟正黑體" w:hint="eastAsia"/>
          <w:b/>
          <w:sz w:val="24"/>
        </w:rPr>
        <w:t>三、報名費用</w:t>
      </w:r>
    </w:p>
    <w:p w:rsidR="006C316D" w:rsidRPr="00784F96" w:rsidRDefault="00AA2AA9">
      <w:pPr>
        <w:pStyle w:val="a3"/>
        <w:spacing w:before="25"/>
        <w:ind w:left="598"/>
        <w:rPr>
          <w:rFonts w:ascii="微軟正黑體" w:eastAsia="微軟正黑體" w:hAnsi="微軟正黑體"/>
        </w:rPr>
      </w:pPr>
      <w:r w:rsidRPr="00784F96">
        <w:rPr>
          <w:rFonts w:ascii="微軟正黑體" w:eastAsia="微軟正黑體" w:hAnsi="微軟正黑體"/>
        </w:rPr>
        <w:t>為鼓勵</w:t>
      </w:r>
      <w:r w:rsidR="0087208F" w:rsidRPr="00784F96">
        <w:rPr>
          <w:rFonts w:ascii="微軟正黑體" w:eastAsia="微軟正黑體" w:hAnsi="微軟正黑體" w:hint="eastAsia"/>
        </w:rPr>
        <w:t>亞洲大學師</w:t>
      </w:r>
      <w:r w:rsidRPr="00784F96">
        <w:rPr>
          <w:rFonts w:ascii="微軟正黑體" w:eastAsia="微軟正黑體" w:hAnsi="微軟正黑體"/>
        </w:rPr>
        <w:t>生踴躍參與本次競賽，參賽學生毋需繳交任何費用。</w:t>
      </w:r>
    </w:p>
    <w:p w:rsidR="006C316D" w:rsidRPr="00784F96" w:rsidRDefault="00AA2AA9">
      <w:pPr>
        <w:pStyle w:val="3"/>
        <w:spacing w:line="415" w:lineRule="exact"/>
        <w:rPr>
          <w:rFonts w:ascii="微軟正黑體" w:eastAsia="微軟正黑體" w:hAnsi="微軟正黑體"/>
        </w:rPr>
      </w:pPr>
      <w:r w:rsidRPr="00784F96">
        <w:rPr>
          <w:rFonts w:ascii="微軟正黑體" w:eastAsia="微軟正黑體" w:hAnsi="微軟正黑體"/>
        </w:rPr>
        <w:t>四、活動時程</w:t>
      </w:r>
      <w:r w:rsidRPr="0036611F">
        <w:rPr>
          <w:rFonts w:ascii="微軟正黑體" w:eastAsia="微軟正黑體" w:hAnsi="微軟正黑體"/>
        </w:rPr>
        <w:t>(</w:t>
      </w:r>
      <w:r w:rsidRPr="0036611F">
        <w:rPr>
          <w:rFonts w:ascii="微軟正黑體" w:eastAsia="微軟正黑體" w:hAnsi="微軟正黑體"/>
          <w:spacing w:val="-4"/>
        </w:rPr>
        <w:t xml:space="preserve">民國 </w:t>
      </w:r>
      <w:r w:rsidR="0087208F" w:rsidRPr="0036611F">
        <w:rPr>
          <w:rFonts w:ascii="微軟正黑體" w:eastAsia="微軟正黑體" w:hAnsi="微軟正黑體" w:hint="eastAsia"/>
          <w:spacing w:val="-4"/>
        </w:rPr>
        <w:t>1</w:t>
      </w:r>
      <w:r w:rsidR="0087208F" w:rsidRPr="0036611F">
        <w:rPr>
          <w:rFonts w:ascii="微軟正黑體" w:eastAsia="微軟正黑體" w:hAnsi="微軟正黑體"/>
          <w:spacing w:val="-4"/>
        </w:rPr>
        <w:t>11</w:t>
      </w:r>
      <w:r w:rsidRPr="0036611F">
        <w:rPr>
          <w:rFonts w:ascii="微軟正黑體" w:eastAsia="微軟正黑體" w:hAnsi="微軟正黑體"/>
        </w:rPr>
        <w:t xml:space="preserve"> </w:t>
      </w:r>
      <w:r w:rsidRPr="0036611F">
        <w:rPr>
          <w:rFonts w:ascii="微軟正黑體" w:eastAsia="微軟正黑體" w:hAnsi="微軟正黑體"/>
          <w:spacing w:val="-5"/>
        </w:rPr>
        <w:t>年</w:t>
      </w:r>
      <w:r w:rsidR="007A7419">
        <w:rPr>
          <w:rFonts w:ascii="微軟正黑體" w:eastAsia="微軟正黑體" w:hAnsi="微軟正黑體"/>
          <w:spacing w:val="-5"/>
        </w:rPr>
        <w:t>4</w:t>
      </w:r>
      <w:r w:rsidRPr="0036611F">
        <w:rPr>
          <w:rFonts w:ascii="微軟正黑體" w:eastAsia="微軟正黑體" w:hAnsi="微軟正黑體"/>
          <w:spacing w:val="-5"/>
        </w:rPr>
        <w:t>月</w:t>
      </w:r>
      <w:r w:rsidR="007A7419">
        <w:rPr>
          <w:rFonts w:ascii="微軟正黑體" w:eastAsia="微軟正黑體" w:hAnsi="微軟正黑體" w:hint="eastAsia"/>
          <w:spacing w:val="-5"/>
        </w:rPr>
        <w:t>2</w:t>
      </w:r>
      <w:r w:rsidR="00A51202" w:rsidRPr="0036611F">
        <w:rPr>
          <w:rFonts w:ascii="微軟正黑體" w:eastAsia="微軟正黑體" w:hAnsi="微軟正黑體"/>
          <w:spacing w:val="-5"/>
        </w:rPr>
        <w:t>0</w:t>
      </w:r>
      <w:r w:rsidRPr="0036611F">
        <w:rPr>
          <w:rFonts w:ascii="微軟正黑體" w:eastAsia="微軟正黑體" w:hAnsi="微軟正黑體"/>
          <w:spacing w:val="-3"/>
        </w:rPr>
        <w:t xml:space="preserve"> </w:t>
      </w:r>
      <w:r w:rsidRPr="0036611F">
        <w:rPr>
          <w:rFonts w:ascii="微軟正黑體" w:eastAsia="微軟正黑體" w:hAnsi="微軟正黑體"/>
        </w:rPr>
        <w:t>日(</w:t>
      </w:r>
      <w:r w:rsidR="007A7419">
        <w:rPr>
          <w:rFonts w:ascii="微軟正黑體" w:eastAsia="微軟正黑體" w:hAnsi="微軟正黑體" w:hint="eastAsia"/>
        </w:rPr>
        <w:t>三</w:t>
      </w:r>
      <w:r w:rsidRPr="0036611F">
        <w:rPr>
          <w:rFonts w:ascii="微軟正黑體" w:eastAsia="微軟正黑體" w:hAnsi="微軟正黑體"/>
        </w:rPr>
        <w:t>)</w:t>
      </w:r>
      <w:r w:rsidRPr="0036611F">
        <w:rPr>
          <w:rFonts w:ascii="微軟正黑體" w:eastAsia="微軟正黑體" w:hAnsi="微軟正黑體"/>
          <w:spacing w:val="-5"/>
        </w:rPr>
        <w:t xml:space="preserve">起至 </w:t>
      </w:r>
      <w:r w:rsidR="00A51202" w:rsidRPr="0036611F">
        <w:rPr>
          <w:rFonts w:ascii="微軟正黑體" w:eastAsia="微軟正黑體" w:hAnsi="微軟正黑體"/>
        </w:rPr>
        <w:t>111</w:t>
      </w:r>
      <w:r w:rsidRPr="0036611F">
        <w:rPr>
          <w:rFonts w:ascii="微軟正黑體" w:eastAsia="微軟正黑體" w:hAnsi="微軟正黑體"/>
        </w:rPr>
        <w:t xml:space="preserve"> </w:t>
      </w:r>
      <w:r w:rsidRPr="0036611F">
        <w:rPr>
          <w:rFonts w:ascii="微軟正黑體" w:eastAsia="微軟正黑體" w:hAnsi="微軟正黑體"/>
          <w:spacing w:val="-5"/>
        </w:rPr>
        <w:t xml:space="preserve">年 </w:t>
      </w:r>
      <w:r w:rsidR="00A51202" w:rsidRPr="0036611F">
        <w:rPr>
          <w:rFonts w:ascii="微軟正黑體" w:eastAsia="微軟正黑體" w:hAnsi="微軟正黑體"/>
          <w:spacing w:val="-5"/>
        </w:rPr>
        <w:t>6</w:t>
      </w:r>
      <w:r w:rsidRPr="0036611F">
        <w:rPr>
          <w:rFonts w:ascii="微軟正黑體" w:eastAsia="微軟正黑體" w:hAnsi="微軟正黑體"/>
          <w:spacing w:val="-3"/>
        </w:rPr>
        <w:t xml:space="preserve"> </w:t>
      </w:r>
      <w:r w:rsidRPr="0036611F">
        <w:rPr>
          <w:rFonts w:ascii="微軟正黑體" w:eastAsia="微軟正黑體" w:hAnsi="微軟正黑體"/>
          <w:spacing w:val="-5"/>
        </w:rPr>
        <w:t xml:space="preserve">月 </w:t>
      </w:r>
      <w:r w:rsidRPr="0036611F">
        <w:rPr>
          <w:rFonts w:ascii="微軟正黑體" w:eastAsia="微軟正黑體" w:hAnsi="微軟正黑體"/>
        </w:rPr>
        <w:t>8</w:t>
      </w:r>
      <w:r w:rsidRPr="0036611F">
        <w:rPr>
          <w:rFonts w:ascii="微軟正黑體" w:eastAsia="微軟正黑體" w:hAnsi="微軟正黑體"/>
          <w:spacing w:val="-3"/>
        </w:rPr>
        <w:t xml:space="preserve"> </w:t>
      </w:r>
      <w:r w:rsidRPr="0036611F">
        <w:rPr>
          <w:rFonts w:ascii="微軟正黑體" w:eastAsia="微軟正黑體" w:hAnsi="微軟正黑體"/>
        </w:rPr>
        <w:t>日(</w:t>
      </w:r>
      <w:r w:rsidR="00A51202" w:rsidRPr="0036611F">
        <w:rPr>
          <w:rFonts w:ascii="微軟正黑體" w:eastAsia="微軟正黑體" w:hAnsi="微軟正黑體" w:hint="eastAsia"/>
        </w:rPr>
        <w:t>三</w:t>
      </w:r>
      <w:r w:rsidRPr="0036611F">
        <w:rPr>
          <w:rFonts w:ascii="微軟正黑體" w:eastAsia="微軟正黑體" w:hAnsi="微軟正黑體"/>
        </w:rPr>
        <w:t>)</w:t>
      </w:r>
    </w:p>
    <w:p w:rsidR="005D66E2" w:rsidRPr="00784F96" w:rsidRDefault="005D66E2">
      <w:pPr>
        <w:pStyle w:val="a3"/>
        <w:spacing w:before="3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hint="eastAsia"/>
          <w:b/>
          <w:noProof/>
          <w:sz w:val="20"/>
        </w:rPr>
        <w:drawing>
          <wp:inline distT="0" distB="0" distL="0" distR="0">
            <wp:extent cx="5486400" cy="1531344"/>
            <wp:effectExtent l="19050" t="0" r="38100" b="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C316D" w:rsidRPr="00784F96" w:rsidRDefault="006C316D">
      <w:pPr>
        <w:pStyle w:val="a3"/>
        <w:spacing w:before="4"/>
        <w:rPr>
          <w:rFonts w:ascii="微軟正黑體" w:eastAsia="微軟正黑體" w:hAnsi="微軟正黑體"/>
          <w:b/>
          <w:sz w:val="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18"/>
        <w:gridCol w:w="6272"/>
        <w:gridCol w:w="1415"/>
      </w:tblGrid>
      <w:tr w:rsidR="006C316D" w:rsidRPr="00DD120F" w:rsidTr="00DD120F">
        <w:trPr>
          <w:trHeight w:val="359"/>
        </w:trPr>
        <w:tc>
          <w:tcPr>
            <w:tcW w:w="708" w:type="dxa"/>
            <w:shd w:val="clear" w:color="auto" w:fill="auto"/>
          </w:tcPr>
          <w:p w:rsidR="006C316D" w:rsidRPr="00DD120F" w:rsidRDefault="00AA2AA9">
            <w:pPr>
              <w:pStyle w:val="TableParagraph"/>
              <w:spacing w:line="340" w:lineRule="exact"/>
              <w:ind w:left="112"/>
              <w:rPr>
                <w:rFonts w:ascii="微軟正黑體" w:eastAsia="微軟正黑體" w:hAnsi="微軟正黑體"/>
                <w:b/>
                <w:sz w:val="24"/>
              </w:rPr>
            </w:pPr>
            <w:r w:rsidRPr="00DD120F">
              <w:rPr>
                <w:rFonts w:ascii="微軟正黑體" w:eastAsia="微軟正黑體" w:hAnsi="微軟正黑體" w:hint="eastAsia"/>
                <w:b/>
                <w:sz w:val="24"/>
              </w:rPr>
              <w:t>階段</w:t>
            </w:r>
          </w:p>
        </w:tc>
        <w:tc>
          <w:tcPr>
            <w:tcW w:w="818" w:type="dxa"/>
            <w:shd w:val="clear" w:color="auto" w:fill="auto"/>
          </w:tcPr>
          <w:p w:rsidR="006C316D" w:rsidRPr="00DD120F" w:rsidRDefault="006D7FD3">
            <w:pPr>
              <w:pStyle w:val="TableParagraph"/>
              <w:spacing w:line="340" w:lineRule="exact"/>
              <w:ind w:left="167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</w:rPr>
              <w:t>任務</w:t>
            </w:r>
          </w:p>
        </w:tc>
        <w:tc>
          <w:tcPr>
            <w:tcW w:w="6272" w:type="dxa"/>
            <w:shd w:val="clear" w:color="auto" w:fill="auto"/>
          </w:tcPr>
          <w:p w:rsidR="006C316D" w:rsidRPr="00DD120F" w:rsidRDefault="00AA2AA9">
            <w:pPr>
              <w:pStyle w:val="TableParagraph"/>
              <w:spacing w:line="340" w:lineRule="exact"/>
              <w:ind w:left="2875" w:right="2867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DD120F">
              <w:rPr>
                <w:rFonts w:ascii="微軟正黑體" w:eastAsia="微軟正黑體" w:hAnsi="微軟正黑體" w:hint="eastAsia"/>
                <w:b/>
                <w:sz w:val="24"/>
              </w:rPr>
              <w:t>說明</w:t>
            </w:r>
          </w:p>
        </w:tc>
        <w:tc>
          <w:tcPr>
            <w:tcW w:w="1415" w:type="dxa"/>
            <w:shd w:val="clear" w:color="auto" w:fill="auto"/>
          </w:tcPr>
          <w:p w:rsidR="006C316D" w:rsidRPr="00DD120F" w:rsidRDefault="00AA2AA9">
            <w:pPr>
              <w:pStyle w:val="TableParagraph"/>
              <w:spacing w:line="340" w:lineRule="exact"/>
              <w:ind w:left="213" w:right="201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DD120F">
              <w:rPr>
                <w:rFonts w:ascii="微軟正黑體" w:eastAsia="微軟正黑體" w:hAnsi="微軟正黑體" w:hint="eastAsia"/>
                <w:b/>
                <w:sz w:val="24"/>
              </w:rPr>
              <w:t>時間</w:t>
            </w:r>
          </w:p>
        </w:tc>
      </w:tr>
      <w:tr w:rsidR="006C316D" w:rsidRPr="00DD120F" w:rsidTr="00DD120F">
        <w:trPr>
          <w:trHeight w:val="3993"/>
        </w:trPr>
        <w:tc>
          <w:tcPr>
            <w:tcW w:w="708" w:type="dxa"/>
            <w:shd w:val="clear" w:color="auto" w:fill="auto"/>
          </w:tcPr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AA2AA9">
            <w:pPr>
              <w:pStyle w:val="TableParagraph"/>
              <w:spacing w:before="147"/>
              <w:ind w:left="112"/>
              <w:rPr>
                <w:rFonts w:ascii="微軟正黑體" w:eastAsia="微軟正黑體" w:hAnsi="微軟正黑體"/>
                <w:sz w:val="24"/>
              </w:rPr>
            </w:pPr>
            <w:r w:rsidRPr="00DD120F">
              <w:rPr>
                <w:rFonts w:ascii="微軟正黑體" w:eastAsia="微軟正黑體" w:hAnsi="微軟正黑體"/>
                <w:sz w:val="24"/>
              </w:rPr>
              <w:t>報名</w:t>
            </w:r>
          </w:p>
        </w:tc>
        <w:tc>
          <w:tcPr>
            <w:tcW w:w="818" w:type="dxa"/>
            <w:shd w:val="clear" w:color="auto" w:fill="auto"/>
          </w:tcPr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1"/>
              </w:rPr>
            </w:pPr>
          </w:p>
          <w:p w:rsidR="006C316D" w:rsidRPr="00DD120F" w:rsidRDefault="00AA2AA9">
            <w:pPr>
              <w:pStyle w:val="TableParagraph"/>
              <w:spacing w:before="1" w:line="280" w:lineRule="auto"/>
              <w:ind w:left="167" w:right="158"/>
              <w:rPr>
                <w:rFonts w:ascii="微軟正黑體" w:eastAsia="微軟正黑體" w:hAnsi="微軟正黑體"/>
                <w:sz w:val="24"/>
              </w:rPr>
            </w:pPr>
            <w:r w:rsidRPr="00DD120F">
              <w:rPr>
                <w:rFonts w:ascii="微軟正黑體" w:eastAsia="微軟正黑體" w:hAnsi="微軟正黑體"/>
                <w:spacing w:val="-2"/>
                <w:sz w:val="24"/>
              </w:rPr>
              <w:t>網路報名</w:t>
            </w:r>
          </w:p>
        </w:tc>
        <w:tc>
          <w:tcPr>
            <w:tcW w:w="6272" w:type="dxa"/>
            <w:shd w:val="clear" w:color="auto" w:fill="auto"/>
          </w:tcPr>
          <w:p w:rsidR="006C316D" w:rsidRPr="0036611F" w:rsidRDefault="00AA2AA9">
            <w:pPr>
              <w:pStyle w:val="TableParagraph"/>
              <w:spacing w:line="313" w:lineRule="exact"/>
              <w:ind w:left="108"/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</w:pPr>
            <w:r w:rsidRPr="00DD120F">
              <w:rPr>
                <w:rFonts w:ascii="微軟正黑體" w:eastAsia="微軟正黑體" w:hAnsi="微軟正黑體"/>
                <w:spacing w:val="-1"/>
                <w:sz w:val="24"/>
              </w:rPr>
              <w:t>1.</w:t>
            </w:r>
            <w:r w:rsidRPr="00DD120F">
              <w:rPr>
                <w:rFonts w:ascii="微軟正黑體" w:eastAsia="微軟正黑體" w:hAnsi="微軟正黑體"/>
                <w:spacing w:val="-32"/>
                <w:sz w:val="24"/>
              </w:rPr>
              <w:t xml:space="preserve"> </w:t>
            </w:r>
            <w:r w:rsidRPr="00DD120F">
              <w:rPr>
                <w:rFonts w:ascii="微軟正黑體" w:eastAsia="微軟正黑體" w:hAnsi="微軟正黑體"/>
                <w:spacing w:val="-8"/>
                <w:sz w:val="24"/>
              </w:rPr>
              <w:t>報名時間</w:t>
            </w:r>
            <w:r w:rsidRPr="0036611F">
              <w:rPr>
                <w:rFonts w:ascii="微軟正黑體" w:eastAsia="微軟正黑體" w:hAnsi="微軟正黑體"/>
                <w:spacing w:val="-8"/>
                <w:sz w:val="24"/>
              </w:rPr>
              <w:t xml:space="preserve">：自 </w:t>
            </w:r>
            <w:r w:rsidR="00FD0AA1" w:rsidRPr="0036611F">
              <w:rPr>
                <w:rFonts w:ascii="微軟正黑體" w:eastAsia="微軟正黑體" w:hAnsi="微軟正黑體"/>
                <w:sz w:val="24"/>
              </w:rPr>
              <w:t>111</w:t>
            </w:r>
            <w:r w:rsidRPr="0036611F">
              <w:rPr>
                <w:rFonts w:ascii="微軟正黑體" w:eastAsia="微軟正黑體" w:hAnsi="微軟正黑體"/>
                <w:spacing w:val="9"/>
                <w:sz w:val="24"/>
              </w:rPr>
              <w:t xml:space="preserve"> </w:t>
            </w:r>
            <w:r w:rsidRPr="0036611F">
              <w:rPr>
                <w:rFonts w:ascii="微軟正黑體" w:eastAsia="微軟正黑體" w:hAnsi="微軟正黑體"/>
                <w:spacing w:val="-26"/>
                <w:sz w:val="24"/>
              </w:rPr>
              <w:t>年</w:t>
            </w:r>
            <w:r w:rsidR="00A265A7">
              <w:rPr>
                <w:rFonts w:ascii="微軟正黑體" w:eastAsia="微軟正黑體" w:hAnsi="微軟正黑體"/>
                <w:spacing w:val="-26"/>
                <w:sz w:val="24"/>
              </w:rPr>
              <w:t xml:space="preserve">4 </w:t>
            </w:r>
            <w:r w:rsidRPr="0036611F">
              <w:rPr>
                <w:rFonts w:ascii="微軟正黑體" w:eastAsia="微軟正黑體" w:hAnsi="微軟正黑體"/>
                <w:spacing w:val="-26"/>
                <w:sz w:val="24"/>
              </w:rPr>
              <w:t>月</w:t>
            </w:r>
            <w:r w:rsidR="00FD0AA1" w:rsidRPr="0036611F">
              <w:rPr>
                <w:rFonts w:ascii="微軟正黑體" w:eastAsia="微軟正黑體" w:hAnsi="微軟正黑體" w:hint="eastAsia"/>
                <w:spacing w:val="-26"/>
                <w:sz w:val="24"/>
              </w:rPr>
              <w:t>2</w:t>
            </w:r>
            <w:r w:rsidR="00A265A7">
              <w:rPr>
                <w:rFonts w:ascii="微軟正黑體" w:eastAsia="微軟正黑體" w:hAnsi="微軟正黑體"/>
                <w:spacing w:val="-26"/>
                <w:sz w:val="24"/>
              </w:rPr>
              <w:t>0</w:t>
            </w:r>
            <w:r w:rsidRPr="0036611F">
              <w:rPr>
                <w:rFonts w:ascii="微軟正黑體" w:eastAsia="微軟正黑體" w:hAnsi="微軟正黑體"/>
                <w:spacing w:val="10"/>
                <w:sz w:val="24"/>
              </w:rPr>
              <w:t xml:space="preserve"> </w:t>
            </w:r>
            <w:r w:rsidRPr="0036611F">
              <w:rPr>
                <w:rFonts w:ascii="微軟正黑體" w:eastAsia="微軟正黑體" w:hAnsi="微軟正黑體"/>
                <w:sz w:val="24"/>
              </w:rPr>
              <w:t>日(</w:t>
            </w:r>
            <w:r w:rsidR="00A265A7">
              <w:rPr>
                <w:rFonts w:ascii="微軟正黑體" w:eastAsia="微軟正黑體" w:hAnsi="微軟正黑體" w:hint="eastAsia"/>
                <w:sz w:val="24"/>
              </w:rPr>
              <w:t>三</w:t>
            </w:r>
            <w:r w:rsidRPr="0036611F">
              <w:rPr>
                <w:rFonts w:ascii="微軟正黑體" w:eastAsia="微軟正黑體" w:hAnsi="微軟正黑體"/>
                <w:sz w:val="24"/>
              </w:rPr>
              <w:t>)</w:t>
            </w:r>
            <w:r w:rsidRPr="0036611F">
              <w:rPr>
                <w:rFonts w:ascii="微軟正黑體" w:eastAsia="微軟正黑體" w:hAnsi="微軟正黑體"/>
                <w:spacing w:val="-17"/>
                <w:sz w:val="24"/>
              </w:rPr>
              <w:t xml:space="preserve">起至 </w:t>
            </w:r>
            <w:r w:rsidR="00FD0AA1" w:rsidRPr="0036611F">
              <w:rPr>
                <w:rFonts w:ascii="微軟正黑體" w:eastAsia="微軟正黑體" w:hAnsi="微軟正黑體" w:hint="eastAsia"/>
                <w:spacing w:val="-17"/>
                <w:sz w:val="24"/>
              </w:rPr>
              <w:t>1</w:t>
            </w:r>
            <w:r w:rsidR="00FD0AA1" w:rsidRPr="0036611F">
              <w:rPr>
                <w:rFonts w:ascii="微軟正黑體" w:eastAsia="微軟正黑體" w:hAnsi="微軟正黑體"/>
                <w:spacing w:val="-17"/>
                <w:sz w:val="24"/>
              </w:rPr>
              <w:t>11</w:t>
            </w:r>
            <w:r w:rsidRPr="0036611F">
              <w:rPr>
                <w:rFonts w:ascii="微軟正黑體" w:eastAsia="微軟正黑體" w:hAnsi="微軟正黑體"/>
                <w:b/>
                <w:color w:val="0033CC"/>
                <w:spacing w:val="12"/>
                <w:sz w:val="24"/>
              </w:rPr>
              <w:t xml:space="preserve"> </w:t>
            </w:r>
            <w:r w:rsidRPr="0036611F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 xml:space="preserve">年 </w:t>
            </w:r>
            <w:r w:rsidR="00FD0AA1" w:rsidRPr="0036611F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5</w:t>
            </w:r>
            <w:r w:rsidRPr="0036611F">
              <w:rPr>
                <w:rFonts w:ascii="微軟正黑體" w:eastAsia="微軟正黑體" w:hAnsi="微軟正黑體"/>
                <w:b/>
                <w:color w:val="000000" w:themeColor="text1"/>
                <w:spacing w:val="7"/>
                <w:sz w:val="24"/>
              </w:rPr>
              <w:t xml:space="preserve"> </w:t>
            </w:r>
            <w:r w:rsidRPr="0036611F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 xml:space="preserve">月 </w:t>
            </w:r>
            <w:r w:rsidR="00FD0AA1" w:rsidRPr="0036611F"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  <w:t>1</w:t>
            </w:r>
            <w:r w:rsidR="00A265A7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0</w:t>
            </w:r>
          </w:p>
          <w:p w:rsidR="006C316D" w:rsidRPr="0036611F" w:rsidRDefault="00AA2AA9">
            <w:pPr>
              <w:pStyle w:val="TableParagraph"/>
              <w:spacing w:line="359" w:lineRule="exact"/>
              <w:ind w:left="316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36611F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日</w:t>
            </w:r>
            <w:r w:rsidRPr="0036611F"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  <w:t>(</w:t>
            </w:r>
            <w:r w:rsidR="00A265A7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二</w:t>
            </w:r>
            <w:r w:rsidRPr="0036611F"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  <w:t>)1</w:t>
            </w:r>
            <w:r w:rsidR="00FD0AA1" w:rsidRPr="0036611F"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  <w:t>7</w:t>
            </w:r>
            <w:r w:rsidRPr="0036611F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：</w:t>
            </w:r>
            <w:r w:rsidRPr="0036611F"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  <w:t>00</w:t>
            </w:r>
            <w:r w:rsidRPr="0036611F">
              <w:rPr>
                <w:rFonts w:ascii="微軟正黑體" w:eastAsia="微軟正黑體" w:hAnsi="微軟正黑體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36611F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前</w:t>
            </w:r>
            <w:r w:rsidRPr="0036611F">
              <w:rPr>
                <w:rFonts w:ascii="微軟正黑體" w:eastAsia="微軟正黑體" w:hAnsi="微軟正黑體"/>
                <w:color w:val="000000" w:themeColor="text1"/>
                <w:sz w:val="24"/>
              </w:rPr>
              <w:t>。</w:t>
            </w:r>
          </w:p>
          <w:p w:rsidR="0087208F" w:rsidRPr="00DD120F" w:rsidRDefault="00AA2AA9" w:rsidP="0087208F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391" w:lineRule="exact"/>
              <w:rPr>
                <w:rFonts w:ascii="微軟正黑體" w:eastAsia="微軟正黑體" w:hAnsi="微軟正黑體"/>
                <w:sz w:val="24"/>
              </w:rPr>
            </w:pPr>
            <w:r w:rsidRPr="0036611F">
              <w:rPr>
                <w:rFonts w:ascii="微軟正黑體" w:eastAsia="微軟正黑體" w:hAnsi="微軟正黑體"/>
                <w:sz w:val="24"/>
              </w:rPr>
              <w:t>報名方式：</w:t>
            </w:r>
            <w:r w:rsidR="0087208F" w:rsidRPr="0036611F">
              <w:rPr>
                <w:rFonts w:ascii="微軟正黑體" w:eastAsia="微軟正黑體" w:hAnsi="微軟正黑體" w:hint="eastAsia"/>
                <w:sz w:val="24"/>
              </w:rPr>
              <w:t>下載報名表</w:t>
            </w:r>
            <w:r w:rsidR="00FD0AA1">
              <w:rPr>
                <w:rFonts w:ascii="微軟正黑體" w:eastAsia="微軟正黑體" w:hAnsi="微軟正黑體" w:hint="eastAsia"/>
                <w:sz w:val="24"/>
              </w:rPr>
              <w:t>(</w:t>
            </w:r>
            <w:r w:rsidR="00FD0AA1" w:rsidRPr="006D7FD3">
              <w:rPr>
                <w:rFonts w:ascii="微軟正黑體" w:eastAsia="微軟正黑體" w:hAnsi="微軟正黑體" w:hint="eastAsia"/>
                <w:b/>
                <w:sz w:val="24"/>
                <w:shd w:val="pct15" w:color="auto" w:fill="FFFFFF"/>
              </w:rPr>
              <w:t>附件</w:t>
            </w:r>
            <w:r w:rsidR="00FD0AA1" w:rsidRPr="006D7FD3">
              <w:rPr>
                <w:rFonts w:ascii="微軟正黑體" w:eastAsia="微軟正黑體" w:hAnsi="微軟正黑體"/>
                <w:b/>
                <w:sz w:val="24"/>
                <w:shd w:val="pct15" w:color="auto" w:fill="FFFFFF"/>
              </w:rPr>
              <w:t>3</w:t>
            </w:r>
            <w:r w:rsidR="00FD0AA1">
              <w:rPr>
                <w:rFonts w:ascii="微軟正黑體" w:eastAsia="微軟正黑體" w:hAnsi="微軟正黑體" w:hint="eastAsia"/>
                <w:sz w:val="24"/>
              </w:rPr>
              <w:t>)</w:t>
            </w:r>
            <w:r w:rsidR="0087208F" w:rsidRPr="00DD120F">
              <w:rPr>
                <w:rFonts w:ascii="微軟正黑體" w:eastAsia="微軟正黑體" w:hAnsi="微軟正黑體" w:hint="eastAsia"/>
                <w:sz w:val="24"/>
              </w:rPr>
              <w:t>填寫完畢後，將報名表以附加檔案之方式傳送電子郵件至</w:t>
            </w:r>
            <w:r w:rsidR="00EF73FB">
              <w:fldChar w:fldCharType="begin"/>
            </w:r>
            <w:r w:rsidR="00EF73FB">
              <w:instrText xml:space="preserve"> HYPERLINK "mailto:asiadba5541@gmail.com" </w:instrText>
            </w:r>
            <w:r w:rsidR="00EF73FB">
              <w:fldChar w:fldCharType="separate"/>
            </w:r>
            <w:r w:rsidR="00860C64" w:rsidRPr="0036611F">
              <w:rPr>
                <w:rStyle w:val="a5"/>
                <w:rFonts w:ascii="標楷體" w:eastAsia="標楷體" w:hAnsi="標楷體"/>
                <w:sz w:val="24"/>
              </w:rPr>
              <w:t>asiadba</w:t>
            </w:r>
            <w:r w:rsidR="00860C64" w:rsidRPr="0036611F">
              <w:rPr>
                <w:rStyle w:val="a5"/>
                <w:rFonts w:ascii="標楷體" w:eastAsia="標楷體" w:hAnsi="標楷體" w:hint="eastAsia"/>
                <w:sz w:val="24"/>
              </w:rPr>
              <w:t>5541</w:t>
            </w:r>
            <w:r w:rsidR="00860C64" w:rsidRPr="0036611F">
              <w:rPr>
                <w:rStyle w:val="a5"/>
                <w:rFonts w:ascii="標楷體" w:eastAsia="標楷體" w:hAnsi="標楷體"/>
                <w:sz w:val="24"/>
              </w:rPr>
              <w:t>@gmail.com</w:t>
            </w:r>
            <w:r w:rsidR="00EF73FB">
              <w:rPr>
                <w:rStyle w:val="a5"/>
                <w:rFonts w:ascii="標楷體" w:eastAsia="標楷體" w:hAnsi="標楷體"/>
                <w:sz w:val="24"/>
              </w:rPr>
              <w:fldChar w:fldCharType="end"/>
            </w:r>
            <w:r w:rsidR="0087208F" w:rsidRPr="0036611F">
              <w:rPr>
                <w:rFonts w:ascii="微軟正黑體" w:eastAsia="微軟正黑體" w:hAnsi="微軟正黑體"/>
                <w:sz w:val="24"/>
              </w:rPr>
              <w:t>。</w:t>
            </w:r>
          </w:p>
          <w:p w:rsidR="0087208F" w:rsidRPr="00DD120F" w:rsidRDefault="0087208F" w:rsidP="0087208F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391" w:lineRule="exact"/>
              <w:rPr>
                <w:rFonts w:ascii="微軟正黑體" w:eastAsia="微軟正黑體" w:hAnsi="微軟正黑體"/>
                <w:sz w:val="20"/>
              </w:rPr>
            </w:pPr>
            <w:r w:rsidRPr="00DD120F">
              <w:rPr>
                <w:rFonts w:ascii="微軟正黑體" w:eastAsia="微軟正黑體" w:hAnsi="微軟正黑體" w:hint="eastAsia"/>
                <w:sz w:val="24"/>
              </w:rPr>
              <w:t>收到確認報名回覆，確認參賽。若無收到回覆信函，請洽經營管理</w:t>
            </w:r>
            <w:r w:rsidR="007A7419">
              <w:rPr>
                <w:rFonts w:ascii="微軟正黑體" w:eastAsia="微軟正黑體" w:hAnsi="微軟正黑體" w:hint="eastAsia"/>
                <w:sz w:val="24"/>
              </w:rPr>
              <w:t>學系</w:t>
            </w:r>
            <w:proofErr w:type="gramStart"/>
            <w:r w:rsidRPr="00DD120F">
              <w:rPr>
                <w:rFonts w:ascii="微軟正黑體" w:eastAsia="微軟正黑體" w:hAnsi="微軟正黑體" w:hint="eastAsia"/>
                <w:sz w:val="24"/>
              </w:rPr>
              <w:t>系</w:t>
            </w:r>
            <w:proofErr w:type="gramEnd"/>
            <w:r w:rsidRPr="00DD120F">
              <w:rPr>
                <w:rFonts w:ascii="微軟正黑體" w:eastAsia="微軟正黑體" w:hAnsi="微軟正黑體" w:hint="eastAsia"/>
                <w:sz w:val="24"/>
              </w:rPr>
              <w:t>辦。</w:t>
            </w:r>
          </w:p>
          <w:p w:rsidR="006C316D" w:rsidRPr="00DD120F" w:rsidRDefault="006C316D">
            <w:pPr>
              <w:pStyle w:val="TableParagraph"/>
              <w:ind w:left="2274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6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6"/>
              </w:rPr>
            </w:pPr>
          </w:p>
          <w:p w:rsidR="006C316D" w:rsidRPr="00DD120F" w:rsidRDefault="006C316D">
            <w:pPr>
              <w:pStyle w:val="TableParagraph"/>
              <w:spacing w:before="7"/>
              <w:rPr>
                <w:rFonts w:ascii="微軟正黑體" w:eastAsia="微軟正黑體" w:hAnsi="微軟正黑體"/>
                <w:b/>
                <w:sz w:val="21"/>
              </w:rPr>
            </w:pPr>
          </w:p>
          <w:p w:rsidR="006C316D" w:rsidRPr="0036611F" w:rsidRDefault="00A265A7">
            <w:pPr>
              <w:pStyle w:val="TableParagraph"/>
              <w:ind w:left="213" w:right="200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4</w:t>
            </w:r>
            <w:r w:rsidR="00AA2AA9" w:rsidRPr="0036611F">
              <w:rPr>
                <w:rFonts w:ascii="微軟正黑體" w:eastAsia="微軟正黑體" w:hAnsi="微軟正黑體"/>
                <w:sz w:val="24"/>
              </w:rPr>
              <w:t>/2</w:t>
            </w:r>
            <w:r>
              <w:rPr>
                <w:rFonts w:ascii="微軟正黑體" w:eastAsia="微軟正黑體" w:hAnsi="微軟正黑體"/>
                <w:sz w:val="24"/>
              </w:rPr>
              <w:t>0</w:t>
            </w:r>
            <w:r w:rsidR="00AA2AA9" w:rsidRPr="0036611F">
              <w:rPr>
                <w:rFonts w:ascii="微軟正黑體" w:eastAsia="微軟正黑體" w:hAnsi="微軟正黑體"/>
                <w:sz w:val="24"/>
              </w:rPr>
              <w:t>(</w:t>
            </w:r>
            <w:r>
              <w:rPr>
                <w:rFonts w:ascii="微軟正黑體" w:eastAsia="微軟正黑體" w:hAnsi="微軟正黑體" w:hint="eastAsia"/>
                <w:sz w:val="24"/>
              </w:rPr>
              <w:t>三</w:t>
            </w:r>
            <w:r w:rsidR="00AA2AA9" w:rsidRPr="0036611F">
              <w:rPr>
                <w:rFonts w:ascii="微軟正黑體" w:eastAsia="微軟正黑體" w:hAnsi="微軟正黑體"/>
                <w:sz w:val="24"/>
              </w:rPr>
              <w:t>)</w:t>
            </w:r>
          </w:p>
          <w:p w:rsidR="006C316D" w:rsidRPr="0036611F" w:rsidRDefault="00AA2AA9">
            <w:pPr>
              <w:pStyle w:val="TableParagraph"/>
              <w:spacing w:before="51"/>
              <w:ind w:left="12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6611F">
              <w:rPr>
                <w:rFonts w:ascii="微軟正黑體" w:eastAsia="微軟正黑體" w:hAnsi="微軟正黑體"/>
                <w:sz w:val="24"/>
              </w:rPr>
              <w:t>│</w:t>
            </w:r>
          </w:p>
          <w:p w:rsidR="006C316D" w:rsidRPr="00DD120F" w:rsidRDefault="00FD0AA1">
            <w:pPr>
              <w:pStyle w:val="TableParagraph"/>
              <w:spacing w:before="52"/>
              <w:ind w:left="213" w:right="20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6611F">
              <w:rPr>
                <w:rFonts w:ascii="微軟正黑體" w:eastAsia="微軟正黑體" w:hAnsi="微軟正黑體"/>
                <w:sz w:val="24"/>
              </w:rPr>
              <w:t>5</w:t>
            </w:r>
            <w:r w:rsidR="00AA2AA9" w:rsidRPr="0036611F">
              <w:rPr>
                <w:rFonts w:ascii="微軟正黑體" w:eastAsia="微軟正黑體" w:hAnsi="微軟正黑體"/>
                <w:sz w:val="24"/>
              </w:rPr>
              <w:t>/1</w:t>
            </w:r>
            <w:r w:rsidR="00A265A7">
              <w:rPr>
                <w:rFonts w:ascii="微軟正黑體" w:eastAsia="微軟正黑體" w:hAnsi="微軟正黑體" w:hint="eastAsia"/>
                <w:sz w:val="24"/>
              </w:rPr>
              <w:t>0</w:t>
            </w:r>
            <w:r w:rsidR="00AA2AA9" w:rsidRPr="0036611F">
              <w:rPr>
                <w:rFonts w:ascii="微軟正黑體" w:eastAsia="微軟正黑體" w:hAnsi="微軟正黑體"/>
                <w:sz w:val="24"/>
              </w:rPr>
              <w:t>(</w:t>
            </w:r>
            <w:r w:rsidR="00A265A7">
              <w:rPr>
                <w:rFonts w:ascii="微軟正黑體" w:eastAsia="微軟正黑體" w:hAnsi="微軟正黑體" w:hint="eastAsia"/>
                <w:sz w:val="24"/>
              </w:rPr>
              <w:t>二</w:t>
            </w:r>
            <w:r w:rsidR="00AA2AA9" w:rsidRPr="0036611F">
              <w:rPr>
                <w:rFonts w:ascii="微軟正黑體" w:eastAsia="微軟正黑體" w:hAnsi="微軟正黑體"/>
                <w:sz w:val="24"/>
              </w:rPr>
              <w:t>)</w:t>
            </w:r>
          </w:p>
        </w:tc>
      </w:tr>
      <w:tr w:rsidR="006C316D" w:rsidRPr="00DD120F" w:rsidTr="00DD120F">
        <w:trPr>
          <w:trHeight w:val="7541"/>
        </w:trPr>
        <w:tc>
          <w:tcPr>
            <w:tcW w:w="708" w:type="dxa"/>
            <w:shd w:val="clear" w:color="auto" w:fill="auto"/>
          </w:tcPr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3"/>
              </w:rPr>
            </w:pPr>
          </w:p>
          <w:p w:rsidR="006C316D" w:rsidRPr="00DD120F" w:rsidRDefault="00AA2AA9">
            <w:pPr>
              <w:pStyle w:val="TableParagraph"/>
              <w:ind w:left="112"/>
              <w:rPr>
                <w:rFonts w:ascii="微軟正黑體" w:eastAsia="微軟正黑體" w:hAnsi="微軟正黑體"/>
                <w:sz w:val="24"/>
              </w:rPr>
            </w:pPr>
            <w:r w:rsidRPr="00DD120F">
              <w:rPr>
                <w:rFonts w:ascii="微軟正黑體" w:eastAsia="微軟正黑體" w:hAnsi="微軟正黑體"/>
                <w:sz w:val="24"/>
              </w:rPr>
              <w:t>初賽</w:t>
            </w:r>
          </w:p>
        </w:tc>
        <w:tc>
          <w:tcPr>
            <w:tcW w:w="818" w:type="dxa"/>
            <w:shd w:val="clear" w:color="auto" w:fill="auto"/>
          </w:tcPr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spacing w:before="6"/>
              <w:rPr>
                <w:rFonts w:ascii="微軟正黑體" w:eastAsia="微軟正黑體" w:hAnsi="微軟正黑體"/>
                <w:b/>
                <w:sz w:val="31"/>
              </w:rPr>
            </w:pPr>
          </w:p>
          <w:p w:rsidR="006C316D" w:rsidRPr="00DD120F" w:rsidRDefault="00FD0AA1">
            <w:pPr>
              <w:pStyle w:val="TableParagraph"/>
              <w:spacing w:line="278" w:lineRule="auto"/>
              <w:ind w:left="167" w:right="158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pacing w:val="-2"/>
                <w:sz w:val="24"/>
              </w:rPr>
              <w:t>企劃案遞交</w:t>
            </w:r>
          </w:p>
        </w:tc>
        <w:tc>
          <w:tcPr>
            <w:tcW w:w="6272" w:type="dxa"/>
            <w:shd w:val="clear" w:color="auto" w:fill="auto"/>
          </w:tcPr>
          <w:p w:rsidR="006C316D" w:rsidRPr="00DD120F" w:rsidRDefault="00AA2AA9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line="293" w:lineRule="exact"/>
              <w:rPr>
                <w:rFonts w:ascii="微軟正黑體" w:eastAsia="微軟正黑體" w:hAnsi="微軟正黑體"/>
                <w:sz w:val="24"/>
              </w:rPr>
            </w:pPr>
            <w:r w:rsidRPr="00DD120F">
              <w:rPr>
                <w:rFonts w:ascii="微軟正黑體" w:eastAsia="微軟正黑體" w:hAnsi="微軟正黑體"/>
                <w:sz w:val="24"/>
              </w:rPr>
              <w:t>繳交資料與檔名規範</w:t>
            </w:r>
          </w:p>
          <w:p w:rsidR="006C316D" w:rsidRPr="00DD120F" w:rsidRDefault="00AA2AA9">
            <w:pPr>
              <w:pStyle w:val="TableParagraph"/>
              <w:numPr>
                <w:ilvl w:val="1"/>
                <w:numId w:val="8"/>
              </w:numPr>
              <w:tabs>
                <w:tab w:val="left" w:pos="841"/>
              </w:tabs>
              <w:spacing w:before="59" w:line="232" w:lineRule="auto"/>
              <w:ind w:right="96"/>
              <w:rPr>
                <w:rFonts w:ascii="微軟正黑體" w:eastAsia="微軟正黑體" w:hAnsi="微軟正黑體"/>
                <w:sz w:val="24"/>
              </w:rPr>
            </w:pPr>
            <w:r w:rsidRPr="00DD120F">
              <w:rPr>
                <w:rFonts w:ascii="微軟正黑體" w:eastAsia="微軟正黑體" w:hAnsi="微軟正黑體"/>
                <w:sz w:val="24"/>
              </w:rPr>
              <w:t>企劃書</w:t>
            </w:r>
            <w:r w:rsidR="00FD0AA1">
              <w:rPr>
                <w:rFonts w:ascii="微軟正黑體" w:eastAsia="微軟正黑體" w:hAnsi="微軟正黑體" w:hint="eastAsia"/>
                <w:sz w:val="24"/>
              </w:rPr>
              <w:t>電子</w:t>
            </w:r>
            <w:proofErr w:type="gramStart"/>
            <w:r w:rsidR="00FD0AA1">
              <w:rPr>
                <w:rFonts w:ascii="微軟正黑體" w:eastAsia="微軟正黑體" w:hAnsi="微軟正黑體" w:hint="eastAsia"/>
                <w:sz w:val="24"/>
              </w:rPr>
              <w:t>檔</w:t>
            </w:r>
            <w:proofErr w:type="gramEnd"/>
            <w:r w:rsidR="00FD0AA1">
              <w:rPr>
                <w:rFonts w:ascii="微軟正黑體" w:eastAsia="微軟正黑體" w:hAnsi="微軟正黑體" w:hint="eastAsia"/>
                <w:sz w:val="24"/>
              </w:rPr>
              <w:t>繳交</w:t>
            </w:r>
            <w:r w:rsidRPr="00DD120F">
              <w:rPr>
                <w:rFonts w:ascii="微軟正黑體" w:eastAsia="微軟正黑體" w:hAnsi="微軟正黑體"/>
                <w:sz w:val="24"/>
              </w:rPr>
              <w:t>(含封面、</w:t>
            </w:r>
            <w:r w:rsidR="00C9391A">
              <w:rPr>
                <w:rFonts w:ascii="微軟正黑體" w:eastAsia="微軟正黑體" w:hAnsi="微軟正黑體" w:hint="eastAsia"/>
                <w:sz w:val="24"/>
              </w:rPr>
              <w:t>目錄、</w:t>
            </w:r>
            <w:r w:rsidRPr="00DD120F">
              <w:rPr>
                <w:rFonts w:ascii="微軟正黑體" w:eastAsia="微軟正黑體" w:hAnsi="微軟正黑體"/>
                <w:sz w:val="24"/>
              </w:rPr>
              <w:t>內文、附錄、參考資料來源)</w:t>
            </w:r>
            <w:r w:rsidRPr="00DD120F">
              <w:rPr>
                <w:rFonts w:ascii="微軟正黑體" w:eastAsia="微軟正黑體" w:hAnsi="微軟正黑體"/>
                <w:spacing w:val="1"/>
                <w:sz w:val="24"/>
              </w:rPr>
              <w:t xml:space="preserve"> </w:t>
            </w:r>
            <w:r w:rsidR="00FD0AA1">
              <w:rPr>
                <w:rFonts w:ascii="微軟正黑體" w:eastAsia="微軟正黑體" w:hAnsi="微軟正黑體" w:hint="eastAsia"/>
                <w:spacing w:val="1"/>
                <w:sz w:val="24"/>
              </w:rPr>
              <w:t>，</w:t>
            </w:r>
            <w:r w:rsidRPr="00DD120F">
              <w:rPr>
                <w:rFonts w:ascii="微軟正黑體" w:eastAsia="微軟正黑體" w:hAnsi="微軟正黑體"/>
                <w:spacing w:val="-13"/>
                <w:w w:val="95"/>
                <w:sz w:val="24"/>
              </w:rPr>
              <w:t xml:space="preserve">請製作 </w:t>
            </w:r>
            <w:r w:rsidRPr="00DD120F">
              <w:rPr>
                <w:rFonts w:ascii="微軟正黑體" w:eastAsia="微軟正黑體" w:hAnsi="微軟正黑體"/>
                <w:b/>
                <w:color w:val="0033CC"/>
                <w:w w:val="95"/>
                <w:sz w:val="24"/>
              </w:rPr>
              <w:t>pdf</w:t>
            </w:r>
            <w:r w:rsidRPr="00DD120F">
              <w:rPr>
                <w:rFonts w:ascii="微軟正黑體" w:eastAsia="微軟正黑體" w:hAnsi="微軟正黑體"/>
                <w:b/>
                <w:color w:val="0033CC"/>
                <w:spacing w:val="5"/>
                <w:w w:val="95"/>
                <w:sz w:val="24"/>
              </w:rPr>
              <w:t xml:space="preserve"> </w:t>
            </w:r>
            <w:r w:rsidRPr="00DD120F">
              <w:rPr>
                <w:rFonts w:ascii="微軟正黑體" w:eastAsia="微軟正黑體" w:hAnsi="微軟正黑體" w:hint="eastAsia"/>
                <w:b/>
                <w:color w:val="0033CC"/>
                <w:w w:val="95"/>
                <w:sz w:val="24"/>
              </w:rPr>
              <w:t>格式</w:t>
            </w:r>
            <w:r w:rsidRPr="00DD120F">
              <w:rPr>
                <w:rFonts w:ascii="微軟正黑體" w:eastAsia="微軟正黑體" w:hAnsi="微軟正黑體"/>
                <w:w w:val="95"/>
                <w:sz w:val="24"/>
              </w:rPr>
              <w:t>檔案。</w:t>
            </w:r>
          </w:p>
          <w:p w:rsidR="006C316D" w:rsidRPr="00DD120F" w:rsidRDefault="00AA2AA9">
            <w:pPr>
              <w:pStyle w:val="TableParagraph"/>
              <w:numPr>
                <w:ilvl w:val="1"/>
                <w:numId w:val="8"/>
              </w:numPr>
              <w:tabs>
                <w:tab w:val="left" w:pos="841"/>
              </w:tabs>
              <w:spacing w:before="53"/>
              <w:rPr>
                <w:rFonts w:ascii="微軟正黑體" w:eastAsia="微軟正黑體" w:hAnsi="微軟正黑體"/>
                <w:sz w:val="24"/>
              </w:rPr>
            </w:pPr>
            <w:r w:rsidRPr="00DD120F">
              <w:rPr>
                <w:rFonts w:ascii="微軟正黑體" w:eastAsia="微軟正黑體" w:hAnsi="微軟正黑體"/>
                <w:sz w:val="24"/>
              </w:rPr>
              <w:t>檔名規範：</w:t>
            </w:r>
          </w:p>
          <w:p w:rsidR="006C316D" w:rsidRPr="00DD120F" w:rsidRDefault="00AA2AA9" w:rsidP="00055674">
            <w:pPr>
              <w:pStyle w:val="TableParagraph"/>
              <w:numPr>
                <w:ilvl w:val="0"/>
                <w:numId w:val="12"/>
              </w:numPr>
              <w:spacing w:before="50" w:line="273" w:lineRule="auto"/>
              <w:ind w:right="95"/>
              <w:jc w:val="both"/>
              <w:rPr>
                <w:rFonts w:ascii="微軟正黑體" w:eastAsia="微軟正黑體" w:hAnsi="微軟正黑體"/>
                <w:sz w:val="24"/>
              </w:rPr>
            </w:pPr>
            <w:r w:rsidRPr="00DD120F">
              <w:rPr>
                <w:rFonts w:ascii="微軟正黑體" w:eastAsia="微軟正黑體" w:hAnsi="微軟正黑體"/>
                <w:spacing w:val="-23"/>
                <w:sz w:val="24"/>
              </w:rPr>
              <w:t>企劃書檔案：「</w:t>
            </w:r>
            <w:r w:rsidRPr="00DD120F">
              <w:rPr>
                <w:rFonts w:ascii="微軟正黑體" w:eastAsia="微軟正黑體" w:hAnsi="微軟正黑體"/>
                <w:spacing w:val="-1"/>
                <w:sz w:val="24"/>
              </w:rPr>
              <w:t>(</w:t>
            </w:r>
            <w:proofErr w:type="gramStart"/>
            <w:r w:rsidRPr="00DD120F">
              <w:rPr>
                <w:rFonts w:ascii="微軟正黑體" w:eastAsia="微軟正黑體" w:hAnsi="微軟正黑體"/>
                <w:spacing w:val="-1"/>
                <w:sz w:val="24"/>
              </w:rPr>
              <w:t>組名</w:t>
            </w:r>
            <w:proofErr w:type="gramEnd"/>
            <w:r w:rsidRPr="00DD120F">
              <w:rPr>
                <w:rFonts w:ascii="微軟正黑體" w:eastAsia="微軟正黑體" w:hAnsi="微軟正黑體"/>
                <w:spacing w:val="-1"/>
                <w:sz w:val="24"/>
              </w:rPr>
              <w:t>)創新行銷企劃書─隊名(隊長名</w:t>
            </w:r>
            <w:r w:rsidRPr="00DD120F">
              <w:rPr>
                <w:rFonts w:ascii="微軟正黑體" w:eastAsia="微軟正黑體" w:hAnsi="微軟正黑體"/>
                <w:sz w:val="24"/>
              </w:rPr>
              <w:t>)」(</w:t>
            </w:r>
            <w:r w:rsidRPr="00DD120F">
              <w:rPr>
                <w:rFonts w:ascii="微軟正黑體" w:eastAsia="微軟正黑體" w:hAnsi="微軟正黑體"/>
                <w:spacing w:val="-32"/>
                <w:sz w:val="24"/>
              </w:rPr>
              <w:t>例如，「</w:t>
            </w:r>
            <w:r w:rsidRPr="00DD120F">
              <w:rPr>
                <w:rFonts w:ascii="微軟正黑體" w:eastAsia="微軟正黑體" w:hAnsi="微軟正黑體"/>
                <w:sz w:val="24"/>
              </w:rPr>
              <w:t>A</w:t>
            </w:r>
            <w:r w:rsidRPr="00DD120F">
              <w:rPr>
                <w:rFonts w:ascii="微軟正黑體" w:eastAsia="微軟正黑體" w:hAnsi="微軟正黑體"/>
                <w:spacing w:val="-15"/>
                <w:sz w:val="24"/>
              </w:rPr>
              <w:t xml:space="preserve"> </w:t>
            </w:r>
            <w:r w:rsidRPr="00DD120F">
              <w:rPr>
                <w:rFonts w:ascii="微軟正黑體" w:eastAsia="微軟正黑體" w:hAnsi="微軟正黑體"/>
                <w:sz w:val="24"/>
              </w:rPr>
              <w:t>組</w:t>
            </w:r>
            <w:r w:rsidR="0087208F" w:rsidRPr="00DD120F">
              <w:rPr>
                <w:rFonts w:ascii="微軟正黑體" w:eastAsia="微軟正黑體" w:hAnsi="微軟正黑體" w:hint="eastAsia"/>
                <w:sz w:val="24"/>
              </w:rPr>
              <w:t>髮發達</w:t>
            </w:r>
            <w:r w:rsidRPr="00DD120F">
              <w:rPr>
                <w:rFonts w:ascii="微軟正黑體" w:eastAsia="微軟正黑體" w:hAnsi="微軟正黑體"/>
                <w:sz w:val="24"/>
              </w:rPr>
              <w:t>創新行銷企劃書─</w:t>
            </w:r>
            <w:r w:rsidR="0087208F" w:rsidRPr="00DD120F">
              <w:rPr>
                <w:rFonts w:ascii="微軟正黑體" w:eastAsia="微軟正黑體" w:hAnsi="微軟正黑體" w:cs="新細明體" w:hint="eastAsia"/>
                <w:sz w:val="24"/>
              </w:rPr>
              <w:t>德地衣</w:t>
            </w:r>
            <w:r w:rsidRPr="00DD120F">
              <w:rPr>
                <w:rFonts w:ascii="微軟正黑體" w:eastAsia="微軟正黑體" w:hAnsi="微軟正黑體"/>
                <w:sz w:val="24"/>
              </w:rPr>
              <w:t>隊(</w:t>
            </w:r>
            <w:r w:rsidR="0087208F" w:rsidRPr="00DD120F">
              <w:rPr>
                <w:rFonts w:ascii="微軟正黑體" w:eastAsia="微軟正黑體" w:hAnsi="微軟正黑體" w:cs="新細明體" w:hint="eastAsia"/>
                <w:sz w:val="24"/>
              </w:rPr>
              <w:t>王小明</w:t>
            </w:r>
            <w:r w:rsidRPr="00DD120F">
              <w:rPr>
                <w:rFonts w:ascii="微軟正黑體" w:eastAsia="微軟正黑體" w:hAnsi="微軟正黑體"/>
                <w:sz w:val="24"/>
              </w:rPr>
              <w:t>)」)</w:t>
            </w:r>
            <w:r w:rsidRPr="00DD120F">
              <w:rPr>
                <w:rFonts w:ascii="微軟正黑體" w:eastAsia="微軟正黑體" w:hAnsi="微軟正黑體"/>
                <w:spacing w:val="-118"/>
                <w:sz w:val="24"/>
              </w:rPr>
              <w:t>。</w:t>
            </w:r>
          </w:p>
          <w:p w:rsidR="006C316D" w:rsidRPr="00DD120F" w:rsidRDefault="00AA2AA9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before="52"/>
              <w:rPr>
                <w:rFonts w:ascii="微軟正黑體" w:eastAsia="微軟正黑體" w:hAnsi="微軟正黑體"/>
                <w:sz w:val="24"/>
              </w:rPr>
            </w:pPr>
            <w:r w:rsidRPr="00DD120F">
              <w:rPr>
                <w:rFonts w:ascii="微軟正黑體" w:eastAsia="微軟正黑體" w:hAnsi="微軟正黑體"/>
                <w:sz w:val="24"/>
              </w:rPr>
              <w:t>企劃書作品規範：</w:t>
            </w:r>
          </w:p>
          <w:p w:rsidR="006C316D" w:rsidRPr="00DD120F" w:rsidRDefault="00AA2AA9">
            <w:pPr>
              <w:pStyle w:val="TableParagraph"/>
              <w:numPr>
                <w:ilvl w:val="1"/>
                <w:numId w:val="8"/>
              </w:numPr>
              <w:tabs>
                <w:tab w:val="left" w:pos="706"/>
              </w:tabs>
              <w:spacing w:before="2" w:line="360" w:lineRule="exact"/>
              <w:ind w:left="705" w:right="95" w:hanging="360"/>
              <w:jc w:val="both"/>
              <w:rPr>
                <w:rFonts w:ascii="微軟正黑體" w:eastAsia="微軟正黑體" w:hAnsi="微軟正黑體"/>
                <w:b/>
                <w:sz w:val="24"/>
              </w:rPr>
            </w:pPr>
            <w:r w:rsidRPr="00DD120F">
              <w:rPr>
                <w:rFonts w:ascii="微軟正黑體" w:eastAsia="微軟正黑體" w:hAnsi="微軟正黑體"/>
                <w:spacing w:val="-5"/>
                <w:sz w:val="24"/>
              </w:rPr>
              <w:t xml:space="preserve">作品內文：由左而右橫向書寫，以 </w:t>
            </w:r>
            <w:r w:rsidRPr="00DD120F">
              <w:rPr>
                <w:rFonts w:ascii="微軟正黑體" w:eastAsia="微軟正黑體" w:hAnsi="微軟正黑體"/>
                <w:spacing w:val="-1"/>
                <w:sz w:val="24"/>
              </w:rPr>
              <w:t>A4</w:t>
            </w:r>
            <w:r w:rsidRPr="00DD120F">
              <w:rPr>
                <w:rFonts w:ascii="微軟正黑體" w:eastAsia="微軟正黑體" w:hAnsi="微軟正黑體"/>
                <w:spacing w:val="2"/>
                <w:sz w:val="24"/>
              </w:rPr>
              <w:t xml:space="preserve"> </w:t>
            </w:r>
            <w:r w:rsidRPr="00DD120F">
              <w:rPr>
                <w:rFonts w:ascii="微軟正黑體" w:eastAsia="微軟正黑體" w:hAnsi="微軟正黑體"/>
                <w:sz w:val="24"/>
              </w:rPr>
              <w:t>規格直向紙張</w:t>
            </w:r>
            <w:r w:rsidRPr="00DD120F">
              <w:rPr>
                <w:rFonts w:ascii="微軟正黑體" w:eastAsia="微軟正黑體" w:hAnsi="微軟正黑體"/>
                <w:spacing w:val="-1"/>
                <w:sz w:val="24"/>
              </w:rPr>
              <w:t>(</w:t>
            </w:r>
            <w:r w:rsidRPr="00DD120F">
              <w:rPr>
                <w:rFonts w:ascii="微軟正黑體" w:eastAsia="微軟正黑體" w:hAnsi="微軟正黑體"/>
                <w:spacing w:val="-15"/>
                <w:sz w:val="24"/>
              </w:rPr>
              <w:t xml:space="preserve">字體為 </w:t>
            </w:r>
            <w:r w:rsidRPr="00DD120F">
              <w:rPr>
                <w:rFonts w:ascii="微軟正黑體" w:eastAsia="微軟正黑體" w:hAnsi="微軟正黑體"/>
                <w:sz w:val="24"/>
              </w:rPr>
              <w:t xml:space="preserve">12 </w:t>
            </w:r>
            <w:r w:rsidRPr="00DD120F">
              <w:rPr>
                <w:rFonts w:ascii="微軟正黑體" w:eastAsia="微軟正黑體" w:hAnsi="微軟正黑體"/>
                <w:spacing w:val="-19"/>
                <w:sz w:val="24"/>
              </w:rPr>
              <w:t>點標楷體、</w:t>
            </w:r>
            <w:r w:rsidRPr="00DD120F">
              <w:rPr>
                <w:rFonts w:ascii="微軟正黑體" w:eastAsia="微軟正黑體" w:hAnsi="微軟正黑體"/>
                <w:sz w:val="24"/>
              </w:rPr>
              <w:t>1.5 行距</w:t>
            </w:r>
            <w:r w:rsidRPr="00DD120F">
              <w:rPr>
                <w:rFonts w:ascii="微軟正黑體" w:eastAsia="微軟正黑體" w:hAnsi="微軟正黑體"/>
                <w:spacing w:val="-47"/>
                <w:sz w:val="24"/>
              </w:rPr>
              <w:t>)</w:t>
            </w:r>
            <w:r w:rsidRPr="00DD120F">
              <w:rPr>
                <w:rFonts w:ascii="微軟正黑體" w:eastAsia="微軟正黑體" w:hAnsi="微軟正黑體"/>
                <w:spacing w:val="-22"/>
                <w:sz w:val="24"/>
              </w:rPr>
              <w:t xml:space="preserve">，內容以 </w:t>
            </w:r>
            <w:r w:rsidRPr="00DD120F">
              <w:rPr>
                <w:rFonts w:ascii="微軟正黑體" w:eastAsia="微軟正黑體" w:hAnsi="微軟正黑體"/>
                <w:sz w:val="24"/>
              </w:rPr>
              <w:t>20</w:t>
            </w:r>
            <w:r w:rsidRPr="00DD120F">
              <w:rPr>
                <w:rFonts w:ascii="微軟正黑體" w:eastAsia="微軟正黑體" w:hAnsi="微軟正黑體"/>
                <w:spacing w:val="1"/>
                <w:sz w:val="24"/>
              </w:rPr>
              <w:t xml:space="preserve"> </w:t>
            </w:r>
            <w:r w:rsidRPr="00DD120F">
              <w:rPr>
                <w:rFonts w:ascii="微軟正黑體" w:eastAsia="微軟正黑體" w:hAnsi="微軟正黑體"/>
                <w:sz w:val="24"/>
              </w:rPr>
              <w:t>頁為限</w:t>
            </w:r>
            <w:r w:rsidRPr="00DD120F">
              <w:rPr>
                <w:rFonts w:ascii="微軟正黑體" w:eastAsia="微軟正黑體" w:hAnsi="微軟正黑體"/>
                <w:spacing w:val="-1"/>
                <w:sz w:val="24"/>
              </w:rPr>
              <w:t>(</w:t>
            </w:r>
            <w:r w:rsidRPr="00DD120F">
              <w:rPr>
                <w:rFonts w:ascii="微軟正黑體" w:eastAsia="微軟正黑體" w:hAnsi="微軟正黑體"/>
                <w:spacing w:val="-11"/>
                <w:sz w:val="24"/>
              </w:rPr>
              <w:t>不</w:t>
            </w:r>
            <w:r w:rsidRPr="00DD120F">
              <w:rPr>
                <w:rFonts w:ascii="微軟正黑體" w:eastAsia="微軟正黑體" w:hAnsi="微軟正黑體"/>
                <w:spacing w:val="-1"/>
                <w:sz w:val="24"/>
              </w:rPr>
              <w:t>含：附錄、參考資料、封面頁</w:t>
            </w:r>
            <w:r w:rsidRPr="00DD120F">
              <w:rPr>
                <w:rFonts w:ascii="微軟正黑體" w:eastAsia="微軟正黑體" w:hAnsi="微軟正黑體"/>
                <w:sz w:val="24"/>
              </w:rPr>
              <w:t>)，</w:t>
            </w:r>
            <w:r w:rsidRPr="00DD120F">
              <w:rPr>
                <w:rFonts w:ascii="微軟正黑體" w:eastAsia="微軟正黑體" w:hAnsi="微軟正黑體" w:hint="eastAsia"/>
                <w:b/>
                <w:color w:val="0033CC"/>
                <w:spacing w:val="-6"/>
                <w:sz w:val="24"/>
                <w:u w:val="single" w:color="0033CC"/>
              </w:rPr>
              <w:t xml:space="preserve">超過 </w:t>
            </w:r>
            <w:r w:rsidRPr="00DD120F">
              <w:rPr>
                <w:rFonts w:ascii="微軟正黑體" w:eastAsia="微軟正黑體" w:hAnsi="微軟正黑體"/>
                <w:b/>
                <w:color w:val="0033CC"/>
                <w:sz w:val="24"/>
                <w:u w:val="single" w:color="0033CC"/>
              </w:rPr>
              <w:t>20</w:t>
            </w:r>
            <w:r w:rsidRPr="00DD120F">
              <w:rPr>
                <w:rFonts w:ascii="微軟正黑體" w:eastAsia="微軟正黑體" w:hAnsi="微軟正黑體"/>
                <w:b/>
                <w:color w:val="0033CC"/>
                <w:spacing w:val="-10"/>
                <w:sz w:val="24"/>
                <w:u w:val="single" w:color="0033CC"/>
              </w:rPr>
              <w:t xml:space="preserve"> </w:t>
            </w:r>
            <w:r w:rsidRPr="00DD120F">
              <w:rPr>
                <w:rFonts w:ascii="微軟正黑體" w:eastAsia="微軟正黑體" w:hAnsi="微軟正黑體" w:hint="eastAsia"/>
                <w:b/>
                <w:color w:val="0033CC"/>
                <w:sz w:val="24"/>
                <w:u w:val="single" w:color="0033CC"/>
              </w:rPr>
              <w:t>頁不計入審</w:t>
            </w:r>
          </w:p>
          <w:p w:rsidR="006C316D" w:rsidRPr="00DD120F" w:rsidRDefault="00AA2AA9">
            <w:pPr>
              <w:pStyle w:val="TableParagraph"/>
              <w:spacing w:line="375" w:lineRule="exact"/>
              <w:ind w:left="705"/>
              <w:rPr>
                <w:rFonts w:ascii="微軟正黑體" w:eastAsia="微軟正黑體" w:hAnsi="微軟正黑體"/>
                <w:sz w:val="24"/>
              </w:rPr>
            </w:pPr>
            <w:r w:rsidRPr="00DD120F">
              <w:rPr>
                <w:rFonts w:ascii="微軟正黑體" w:eastAsia="微軟正黑體" w:hAnsi="微軟正黑體" w:hint="eastAsia"/>
                <w:b/>
                <w:color w:val="0033CC"/>
                <w:sz w:val="24"/>
                <w:u w:val="single" w:color="0033CC"/>
              </w:rPr>
              <w:t>查</w:t>
            </w:r>
            <w:r w:rsidRPr="00DD120F">
              <w:rPr>
                <w:rFonts w:ascii="微軟正黑體" w:eastAsia="微軟正黑體" w:hAnsi="微軟正黑體"/>
                <w:sz w:val="24"/>
              </w:rPr>
              <w:t>。</w:t>
            </w:r>
          </w:p>
          <w:p w:rsidR="006C316D" w:rsidRPr="00DD120F" w:rsidRDefault="00AA2AA9">
            <w:pPr>
              <w:pStyle w:val="TableParagraph"/>
              <w:numPr>
                <w:ilvl w:val="1"/>
                <w:numId w:val="8"/>
              </w:numPr>
              <w:tabs>
                <w:tab w:val="left" w:pos="706"/>
              </w:tabs>
              <w:spacing w:before="16" w:line="201" w:lineRule="auto"/>
              <w:ind w:left="705" w:right="29" w:hanging="360"/>
              <w:jc w:val="both"/>
              <w:rPr>
                <w:rFonts w:ascii="微軟正黑體" w:eastAsia="微軟正黑體" w:hAnsi="微軟正黑體"/>
                <w:b/>
                <w:sz w:val="24"/>
              </w:rPr>
            </w:pPr>
            <w:r w:rsidRPr="00DD120F">
              <w:rPr>
                <w:rFonts w:ascii="微軟正黑體" w:eastAsia="微軟正黑體" w:hAnsi="微軟正黑體" w:hint="eastAsia"/>
                <w:b/>
                <w:color w:val="0033CC"/>
                <w:spacing w:val="-15"/>
                <w:sz w:val="24"/>
              </w:rPr>
              <w:t>封面請勿出現參賽隊伍的「</w:t>
            </w:r>
            <w:r w:rsidR="00FD0AA1">
              <w:rPr>
                <w:rFonts w:ascii="微軟正黑體" w:eastAsia="微軟正黑體" w:hAnsi="微軟正黑體" w:hint="eastAsia"/>
                <w:b/>
                <w:color w:val="0033CC"/>
                <w:spacing w:val="-15"/>
                <w:sz w:val="24"/>
              </w:rPr>
              <w:t>系所名稱</w:t>
            </w:r>
            <w:r w:rsidRPr="00DD120F">
              <w:rPr>
                <w:rFonts w:ascii="微軟正黑體" w:eastAsia="微軟正黑體" w:hAnsi="微軟正黑體" w:hint="eastAsia"/>
                <w:b/>
                <w:color w:val="0033CC"/>
                <w:spacing w:val="-15"/>
                <w:sz w:val="24"/>
              </w:rPr>
              <w:t>」、「學生姓名」</w:t>
            </w:r>
            <w:r w:rsidRPr="00DD120F">
              <w:rPr>
                <w:rFonts w:ascii="微軟正黑體" w:eastAsia="微軟正黑體" w:hAnsi="微軟正黑體" w:hint="eastAsia"/>
                <w:b/>
                <w:color w:val="0033CC"/>
                <w:spacing w:val="-20"/>
                <w:sz w:val="24"/>
              </w:rPr>
              <w:t>及「指導老師姓名」，如違反規定者，將取消競賽資格</w:t>
            </w:r>
            <w:r w:rsidRPr="00DD120F">
              <w:rPr>
                <w:rFonts w:ascii="微軟正黑體" w:eastAsia="微軟正黑體" w:hAnsi="微軟正黑體" w:hint="eastAsia"/>
                <w:b/>
                <w:color w:val="0033CC"/>
                <w:sz w:val="24"/>
              </w:rPr>
              <w:t>。</w:t>
            </w:r>
          </w:p>
          <w:p w:rsidR="006C316D" w:rsidRPr="00DD120F" w:rsidRDefault="00AA2AA9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before="1" w:line="201" w:lineRule="auto"/>
              <w:ind w:right="81"/>
              <w:rPr>
                <w:rFonts w:ascii="微軟正黑體" w:eastAsia="微軟正黑體" w:hAnsi="微軟正黑體"/>
                <w:sz w:val="24"/>
              </w:rPr>
            </w:pPr>
            <w:r w:rsidRPr="00DD120F">
              <w:rPr>
                <w:rFonts w:ascii="微軟正黑體" w:eastAsia="微軟正黑體" w:hAnsi="微軟正黑體"/>
                <w:spacing w:val="10"/>
                <w:sz w:val="24"/>
              </w:rPr>
              <w:t xml:space="preserve">繳交期限與方式：請於 </w:t>
            </w:r>
            <w:r w:rsidRPr="00FD0AA1">
              <w:rPr>
                <w:rFonts w:ascii="微軟正黑體" w:eastAsia="微軟正黑體" w:hAnsi="微軟正黑體"/>
                <w:b/>
                <w:color w:val="0033CC"/>
                <w:sz w:val="24"/>
              </w:rPr>
              <w:t>1</w:t>
            </w:r>
            <w:r w:rsidR="00FD0AA1" w:rsidRPr="00FD0AA1">
              <w:rPr>
                <w:rFonts w:ascii="微軟正黑體" w:eastAsia="微軟正黑體" w:hAnsi="微軟正黑體"/>
                <w:b/>
                <w:color w:val="0033CC"/>
                <w:sz w:val="24"/>
              </w:rPr>
              <w:t>11</w:t>
            </w:r>
            <w:r w:rsidRPr="00FD0AA1">
              <w:rPr>
                <w:rFonts w:ascii="微軟正黑體" w:eastAsia="微軟正黑體" w:hAnsi="微軟正黑體"/>
                <w:b/>
                <w:color w:val="0033CC"/>
                <w:spacing w:val="11"/>
                <w:sz w:val="24"/>
              </w:rPr>
              <w:t xml:space="preserve"> </w:t>
            </w:r>
            <w:r w:rsidRPr="00FD0AA1">
              <w:rPr>
                <w:rFonts w:ascii="微軟正黑體" w:eastAsia="微軟正黑體" w:hAnsi="微軟正黑體" w:hint="eastAsia"/>
                <w:b/>
                <w:color w:val="0033CC"/>
                <w:spacing w:val="31"/>
                <w:sz w:val="24"/>
              </w:rPr>
              <w:t xml:space="preserve">年 </w:t>
            </w:r>
            <w:r w:rsidR="00FD0AA1" w:rsidRPr="00FD0AA1">
              <w:rPr>
                <w:rFonts w:ascii="微軟正黑體" w:eastAsia="微軟正黑體" w:hAnsi="微軟正黑體" w:hint="eastAsia"/>
                <w:b/>
                <w:color w:val="0033CC"/>
                <w:spacing w:val="31"/>
                <w:sz w:val="24"/>
              </w:rPr>
              <w:t>5</w:t>
            </w:r>
            <w:r w:rsidRPr="00FD0AA1">
              <w:rPr>
                <w:rFonts w:ascii="微軟正黑體" w:eastAsia="微軟正黑體" w:hAnsi="微軟正黑體"/>
                <w:b/>
                <w:color w:val="0033CC"/>
                <w:spacing w:val="10"/>
                <w:sz w:val="24"/>
              </w:rPr>
              <w:t xml:space="preserve"> </w:t>
            </w:r>
            <w:r w:rsidRPr="00FD0AA1">
              <w:rPr>
                <w:rFonts w:ascii="微軟正黑體" w:eastAsia="微軟正黑體" w:hAnsi="微軟正黑體" w:hint="eastAsia"/>
                <w:b/>
                <w:color w:val="0033CC"/>
                <w:spacing w:val="31"/>
                <w:sz w:val="24"/>
              </w:rPr>
              <w:t xml:space="preserve">月 </w:t>
            </w:r>
            <w:r w:rsidR="00FD0AA1" w:rsidRPr="00FD0AA1">
              <w:rPr>
                <w:rFonts w:ascii="微軟正黑體" w:eastAsia="微軟正黑體" w:hAnsi="微軟正黑體"/>
                <w:b/>
                <w:color w:val="0033CC"/>
                <w:spacing w:val="31"/>
                <w:sz w:val="24"/>
              </w:rPr>
              <w:t>30</w:t>
            </w:r>
            <w:r w:rsidRPr="00FD0AA1">
              <w:rPr>
                <w:rFonts w:ascii="微軟正黑體" w:eastAsia="微軟正黑體" w:hAnsi="微軟正黑體"/>
                <w:b/>
                <w:color w:val="0033CC"/>
                <w:spacing w:val="10"/>
                <w:sz w:val="24"/>
              </w:rPr>
              <w:t xml:space="preserve"> </w:t>
            </w:r>
            <w:r w:rsidRPr="00FD0AA1">
              <w:rPr>
                <w:rFonts w:ascii="微軟正黑體" w:eastAsia="微軟正黑體" w:hAnsi="微軟正黑體" w:hint="eastAsia"/>
                <w:b/>
                <w:color w:val="0033CC"/>
                <w:spacing w:val="16"/>
                <w:sz w:val="24"/>
              </w:rPr>
              <w:t>日</w:t>
            </w:r>
            <w:r w:rsidRPr="00FD0AA1">
              <w:rPr>
                <w:rFonts w:ascii="微軟正黑體" w:eastAsia="微軟正黑體" w:hAnsi="微軟正黑體"/>
                <w:b/>
                <w:color w:val="0033CC"/>
                <w:spacing w:val="11"/>
                <w:sz w:val="24"/>
              </w:rPr>
              <w:t>(</w:t>
            </w:r>
            <w:proofErr w:type="gramStart"/>
            <w:r w:rsidR="00FD0AA1" w:rsidRPr="00FD0AA1">
              <w:rPr>
                <w:rFonts w:ascii="微軟正黑體" w:eastAsia="微軟正黑體" w:hAnsi="微軟正黑體" w:hint="eastAsia"/>
                <w:b/>
                <w:color w:val="0033CC"/>
                <w:spacing w:val="14"/>
                <w:sz w:val="24"/>
              </w:rPr>
              <w:t>一</w:t>
            </w:r>
            <w:proofErr w:type="gramEnd"/>
            <w:r w:rsidR="00FD0AA1" w:rsidRPr="00FD0AA1">
              <w:rPr>
                <w:rFonts w:ascii="微軟正黑體" w:eastAsia="微軟正黑體" w:hAnsi="微軟正黑體" w:hint="eastAsia"/>
                <w:b/>
                <w:color w:val="0033CC"/>
                <w:spacing w:val="14"/>
                <w:sz w:val="24"/>
              </w:rPr>
              <w:t>)</w:t>
            </w:r>
            <w:r w:rsidRPr="00FD0AA1">
              <w:rPr>
                <w:rFonts w:ascii="微軟正黑體" w:eastAsia="微軟正黑體" w:hAnsi="微軟正黑體" w:hint="eastAsia"/>
                <w:b/>
                <w:color w:val="0033CC"/>
                <w:spacing w:val="14"/>
                <w:sz w:val="24"/>
              </w:rPr>
              <w:t>中午</w:t>
            </w:r>
            <w:r w:rsidRPr="00FD0AA1">
              <w:rPr>
                <w:rFonts w:ascii="微軟正黑體" w:eastAsia="微軟正黑體" w:hAnsi="微軟正黑體"/>
                <w:b/>
                <w:color w:val="0033CC"/>
                <w:sz w:val="24"/>
              </w:rPr>
              <w:t>1</w:t>
            </w:r>
            <w:r w:rsidRPr="00FD0AA1">
              <w:rPr>
                <w:rFonts w:ascii="微軟正黑體" w:eastAsia="微軟正黑體" w:hAnsi="微軟正黑體"/>
                <w:b/>
                <w:color w:val="0033CC"/>
                <w:spacing w:val="-39"/>
                <w:sz w:val="24"/>
              </w:rPr>
              <w:t>2</w:t>
            </w:r>
            <w:r w:rsidRPr="00FD0AA1">
              <w:rPr>
                <w:rFonts w:ascii="微軟正黑體" w:eastAsia="微軟正黑體" w:hAnsi="微軟正黑體" w:hint="eastAsia"/>
                <w:b/>
                <w:color w:val="0033CC"/>
                <w:spacing w:val="-36"/>
                <w:sz w:val="24"/>
              </w:rPr>
              <w:t>：</w:t>
            </w:r>
            <w:r w:rsidRPr="00FD0AA1">
              <w:rPr>
                <w:rFonts w:ascii="微軟正黑體" w:eastAsia="微軟正黑體" w:hAnsi="微軟正黑體"/>
                <w:b/>
                <w:color w:val="0033CC"/>
                <w:sz w:val="24"/>
              </w:rPr>
              <w:t>00</w:t>
            </w:r>
            <w:r w:rsidRPr="00FD0AA1">
              <w:rPr>
                <w:rFonts w:ascii="微軟正黑體" w:eastAsia="微軟正黑體" w:hAnsi="微軟正黑體"/>
                <w:b/>
                <w:color w:val="0033CC"/>
                <w:spacing w:val="-2"/>
                <w:sz w:val="24"/>
              </w:rPr>
              <w:t xml:space="preserve"> </w:t>
            </w:r>
            <w:r w:rsidRPr="00FD0AA1">
              <w:rPr>
                <w:rFonts w:ascii="微軟正黑體" w:eastAsia="微軟正黑體" w:hAnsi="微軟正黑體" w:hint="eastAsia"/>
                <w:b/>
                <w:color w:val="0033CC"/>
                <w:spacing w:val="2"/>
                <w:sz w:val="24"/>
              </w:rPr>
              <w:t>前</w:t>
            </w:r>
            <w:r w:rsidRPr="00FD0AA1">
              <w:rPr>
                <w:rFonts w:ascii="微軟正黑體" w:eastAsia="微軟正黑體" w:hAnsi="微軟正黑體"/>
                <w:spacing w:val="-11"/>
                <w:sz w:val="24"/>
              </w:rPr>
              <w:t>寄至主辦單位信箱</w:t>
            </w:r>
            <w:proofErr w:type="gramStart"/>
            <w:r w:rsidRPr="00FD0AA1">
              <w:rPr>
                <w:rFonts w:ascii="微軟正黑體" w:eastAsia="微軟正黑體" w:hAnsi="微軟正黑體"/>
                <w:sz w:val="24"/>
              </w:rPr>
              <w:t>（</w:t>
            </w:r>
            <w:proofErr w:type="gramEnd"/>
            <w:r w:rsidR="00EF73FB">
              <w:fldChar w:fldCharType="begin"/>
            </w:r>
            <w:r w:rsidR="00EF73FB">
              <w:instrText xml:space="preserve"> HYPERLINK "mailto:asiadba5541@gmail.com" </w:instrText>
            </w:r>
            <w:r w:rsidR="00EF73FB">
              <w:fldChar w:fldCharType="separate"/>
            </w:r>
            <w:r w:rsidR="00860C64" w:rsidRPr="00FD0AA1">
              <w:rPr>
                <w:rStyle w:val="a5"/>
                <w:rFonts w:ascii="標楷體" w:eastAsia="標楷體" w:hAnsi="標楷體"/>
                <w:sz w:val="24"/>
              </w:rPr>
              <w:t>asiadba</w:t>
            </w:r>
            <w:r w:rsidR="00860C64" w:rsidRPr="00FD0AA1">
              <w:rPr>
                <w:rStyle w:val="a5"/>
                <w:rFonts w:ascii="標楷體" w:eastAsia="標楷體" w:hAnsi="標楷體" w:hint="eastAsia"/>
                <w:sz w:val="24"/>
              </w:rPr>
              <w:t>5541</w:t>
            </w:r>
            <w:r w:rsidR="00860C64" w:rsidRPr="00FD0AA1">
              <w:rPr>
                <w:rStyle w:val="a5"/>
                <w:rFonts w:ascii="標楷體" w:eastAsia="標楷體" w:hAnsi="標楷體"/>
                <w:sz w:val="24"/>
              </w:rPr>
              <w:t>@gmail.com</w:t>
            </w:r>
            <w:r w:rsidR="00EF73FB">
              <w:rPr>
                <w:rStyle w:val="a5"/>
                <w:rFonts w:ascii="標楷體" w:eastAsia="標楷體" w:hAnsi="標楷體"/>
                <w:sz w:val="24"/>
              </w:rPr>
              <w:fldChar w:fldCharType="end"/>
            </w:r>
            <w:proofErr w:type="gramStart"/>
            <w:r w:rsidRPr="00FD0AA1">
              <w:rPr>
                <w:rFonts w:ascii="微軟正黑體" w:eastAsia="微軟正黑體" w:hAnsi="微軟正黑體"/>
                <w:spacing w:val="-137"/>
                <w:sz w:val="24"/>
              </w:rPr>
              <w:t>）</w:t>
            </w:r>
            <w:proofErr w:type="gramEnd"/>
            <w:r w:rsidRPr="00FD0AA1">
              <w:rPr>
                <w:rFonts w:ascii="微軟正黑體" w:eastAsia="微軟正黑體" w:hAnsi="微軟正黑體"/>
                <w:spacing w:val="-137"/>
                <w:sz w:val="24"/>
              </w:rPr>
              <w:t>。</w:t>
            </w:r>
          </w:p>
        </w:tc>
        <w:tc>
          <w:tcPr>
            <w:tcW w:w="1415" w:type="dxa"/>
            <w:shd w:val="clear" w:color="auto" w:fill="auto"/>
          </w:tcPr>
          <w:p w:rsidR="006C316D" w:rsidRPr="00FD0AA1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6"/>
              </w:rPr>
            </w:pPr>
          </w:p>
          <w:p w:rsidR="006C316D" w:rsidRPr="00FD0AA1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6"/>
              </w:rPr>
            </w:pPr>
          </w:p>
          <w:p w:rsidR="006C316D" w:rsidRPr="00FD0AA1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6"/>
              </w:rPr>
            </w:pPr>
          </w:p>
          <w:p w:rsidR="006C316D" w:rsidRPr="00FD0AA1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6"/>
              </w:rPr>
            </w:pPr>
          </w:p>
          <w:p w:rsidR="006C316D" w:rsidRPr="00FD0AA1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6"/>
              </w:rPr>
            </w:pPr>
          </w:p>
          <w:p w:rsidR="006C316D" w:rsidRPr="00FD0AA1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6"/>
              </w:rPr>
            </w:pPr>
          </w:p>
          <w:p w:rsidR="006C316D" w:rsidRPr="00FD0AA1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6"/>
              </w:rPr>
            </w:pPr>
          </w:p>
          <w:p w:rsidR="006C316D" w:rsidRPr="00FD0AA1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6"/>
              </w:rPr>
            </w:pPr>
          </w:p>
          <w:p w:rsidR="006C316D" w:rsidRPr="00FD0AA1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6"/>
              </w:rPr>
            </w:pPr>
          </w:p>
          <w:p w:rsidR="006C316D" w:rsidRPr="00FD0AA1" w:rsidRDefault="00FD0AA1">
            <w:pPr>
              <w:pStyle w:val="TableParagraph"/>
              <w:spacing w:before="222"/>
              <w:ind w:left="213" w:right="202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FD0AA1">
              <w:rPr>
                <w:rFonts w:ascii="微軟正黑體" w:eastAsia="微軟正黑體" w:hAnsi="微軟正黑體"/>
                <w:b/>
                <w:color w:val="0033CC"/>
                <w:sz w:val="24"/>
              </w:rPr>
              <w:t>5</w:t>
            </w:r>
            <w:r w:rsidR="00AA2AA9" w:rsidRPr="00FD0AA1">
              <w:rPr>
                <w:rFonts w:ascii="微軟正黑體" w:eastAsia="微軟正黑體" w:hAnsi="微軟正黑體"/>
                <w:b/>
                <w:color w:val="0033CC"/>
                <w:sz w:val="24"/>
              </w:rPr>
              <w:t>/</w:t>
            </w:r>
            <w:r w:rsidRPr="00FD0AA1">
              <w:rPr>
                <w:rFonts w:ascii="微軟正黑體" w:eastAsia="微軟正黑體" w:hAnsi="微軟正黑體"/>
                <w:b/>
                <w:color w:val="0033CC"/>
                <w:sz w:val="24"/>
              </w:rPr>
              <w:t>30</w:t>
            </w:r>
            <w:r w:rsidR="00AA2AA9" w:rsidRPr="00FD0AA1">
              <w:rPr>
                <w:rFonts w:ascii="微軟正黑體" w:eastAsia="微軟正黑體" w:hAnsi="微軟正黑體"/>
                <w:b/>
                <w:color w:val="0033CC"/>
                <w:sz w:val="24"/>
              </w:rPr>
              <w:t>(</w:t>
            </w:r>
            <w:proofErr w:type="gramStart"/>
            <w:r w:rsidRPr="00FD0AA1">
              <w:rPr>
                <w:rFonts w:ascii="微軟正黑體" w:eastAsia="微軟正黑體" w:hAnsi="微軟正黑體" w:hint="eastAsia"/>
                <w:b/>
                <w:color w:val="0033CC"/>
                <w:sz w:val="24"/>
              </w:rPr>
              <w:t>一</w:t>
            </w:r>
            <w:proofErr w:type="gramEnd"/>
            <w:r w:rsidR="00AA2AA9" w:rsidRPr="00FD0AA1">
              <w:rPr>
                <w:rFonts w:ascii="微軟正黑體" w:eastAsia="微軟正黑體" w:hAnsi="微軟正黑體"/>
                <w:b/>
                <w:color w:val="0033CC"/>
                <w:sz w:val="24"/>
              </w:rPr>
              <w:t>)</w:t>
            </w:r>
          </w:p>
        </w:tc>
      </w:tr>
    </w:tbl>
    <w:p w:rsidR="006C316D" w:rsidRPr="00DD120F" w:rsidRDefault="006C316D">
      <w:pPr>
        <w:jc w:val="center"/>
        <w:rPr>
          <w:rFonts w:ascii="微軟正黑體" w:eastAsia="微軟正黑體" w:hAnsi="微軟正黑體"/>
          <w:sz w:val="24"/>
        </w:rPr>
        <w:sectPr w:rsidR="006C316D" w:rsidRPr="00DD120F">
          <w:footerReference w:type="default" r:id="rId12"/>
          <w:pgSz w:w="11910" w:h="16840"/>
          <w:pgMar w:top="1280" w:right="960" w:bottom="1440" w:left="1300" w:header="0" w:footer="124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18"/>
        <w:gridCol w:w="6272"/>
        <w:gridCol w:w="1415"/>
      </w:tblGrid>
      <w:tr w:rsidR="006C316D" w:rsidRPr="00DD120F" w:rsidTr="00DD120F">
        <w:trPr>
          <w:trHeight w:val="359"/>
        </w:trPr>
        <w:tc>
          <w:tcPr>
            <w:tcW w:w="708" w:type="dxa"/>
            <w:shd w:val="clear" w:color="auto" w:fill="auto"/>
          </w:tcPr>
          <w:p w:rsidR="006C316D" w:rsidRPr="00DD120F" w:rsidRDefault="00AA2AA9">
            <w:pPr>
              <w:pStyle w:val="TableParagraph"/>
              <w:spacing w:line="340" w:lineRule="exact"/>
              <w:ind w:left="112"/>
              <w:rPr>
                <w:rFonts w:ascii="微軟正黑體" w:eastAsia="微軟正黑體" w:hAnsi="微軟正黑體"/>
                <w:b/>
                <w:sz w:val="24"/>
              </w:rPr>
            </w:pPr>
            <w:r w:rsidRPr="00DD120F">
              <w:rPr>
                <w:rFonts w:ascii="微軟正黑體" w:eastAsia="微軟正黑體" w:hAnsi="微軟正黑體" w:hint="eastAsia"/>
                <w:b/>
                <w:sz w:val="24"/>
              </w:rPr>
              <w:lastRenderedPageBreak/>
              <w:t>階段</w:t>
            </w:r>
          </w:p>
        </w:tc>
        <w:tc>
          <w:tcPr>
            <w:tcW w:w="818" w:type="dxa"/>
            <w:shd w:val="clear" w:color="auto" w:fill="auto"/>
          </w:tcPr>
          <w:p w:rsidR="006C316D" w:rsidRPr="00DD120F" w:rsidRDefault="006D7FD3">
            <w:pPr>
              <w:pStyle w:val="TableParagraph"/>
              <w:spacing w:line="340" w:lineRule="exact"/>
              <w:ind w:left="147" w:right="140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</w:rPr>
              <w:t>任務</w:t>
            </w:r>
          </w:p>
        </w:tc>
        <w:tc>
          <w:tcPr>
            <w:tcW w:w="6272" w:type="dxa"/>
            <w:shd w:val="clear" w:color="auto" w:fill="auto"/>
          </w:tcPr>
          <w:p w:rsidR="006C316D" w:rsidRPr="00DD120F" w:rsidRDefault="00AA2AA9">
            <w:pPr>
              <w:pStyle w:val="TableParagraph"/>
              <w:spacing w:line="340" w:lineRule="exact"/>
              <w:ind w:left="2875" w:right="2867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DD120F">
              <w:rPr>
                <w:rFonts w:ascii="微軟正黑體" w:eastAsia="微軟正黑體" w:hAnsi="微軟正黑體" w:hint="eastAsia"/>
                <w:b/>
                <w:sz w:val="24"/>
              </w:rPr>
              <w:t>說明</w:t>
            </w:r>
          </w:p>
        </w:tc>
        <w:tc>
          <w:tcPr>
            <w:tcW w:w="1415" w:type="dxa"/>
            <w:shd w:val="clear" w:color="auto" w:fill="auto"/>
          </w:tcPr>
          <w:p w:rsidR="006C316D" w:rsidRPr="00DD120F" w:rsidRDefault="00AA2AA9">
            <w:pPr>
              <w:pStyle w:val="TableParagraph"/>
              <w:spacing w:line="340" w:lineRule="exact"/>
              <w:ind w:left="213" w:right="201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DD120F">
              <w:rPr>
                <w:rFonts w:ascii="微軟正黑體" w:eastAsia="微軟正黑體" w:hAnsi="微軟正黑體" w:hint="eastAsia"/>
                <w:b/>
                <w:sz w:val="24"/>
              </w:rPr>
              <w:t>時間</w:t>
            </w:r>
          </w:p>
        </w:tc>
      </w:tr>
      <w:tr w:rsidR="006C316D" w:rsidRPr="00DD120F" w:rsidTr="00DD120F">
        <w:trPr>
          <w:trHeight w:val="720"/>
        </w:trPr>
        <w:tc>
          <w:tcPr>
            <w:tcW w:w="708" w:type="dxa"/>
            <w:vMerge w:val="restart"/>
            <w:shd w:val="clear" w:color="auto" w:fill="auto"/>
          </w:tcPr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818" w:type="dxa"/>
            <w:shd w:val="clear" w:color="auto" w:fill="auto"/>
          </w:tcPr>
          <w:p w:rsidR="006C316D" w:rsidRPr="00DD120F" w:rsidRDefault="00AA2AA9">
            <w:pPr>
              <w:pStyle w:val="TableParagraph"/>
              <w:spacing w:line="293" w:lineRule="exact"/>
              <w:ind w:left="167"/>
              <w:rPr>
                <w:rFonts w:ascii="微軟正黑體" w:eastAsia="微軟正黑體" w:hAnsi="微軟正黑體"/>
                <w:sz w:val="24"/>
              </w:rPr>
            </w:pPr>
            <w:r w:rsidRPr="00DD120F">
              <w:rPr>
                <w:rFonts w:ascii="微軟正黑體" w:eastAsia="微軟正黑體" w:hAnsi="微軟正黑體"/>
                <w:sz w:val="24"/>
              </w:rPr>
              <w:t>作品</w:t>
            </w:r>
          </w:p>
          <w:p w:rsidR="006C316D" w:rsidRPr="00DD120F" w:rsidRDefault="00AA2AA9">
            <w:pPr>
              <w:pStyle w:val="TableParagraph"/>
              <w:spacing w:before="52"/>
              <w:ind w:left="167"/>
              <w:rPr>
                <w:rFonts w:ascii="微軟正黑體" w:eastAsia="微軟正黑體" w:hAnsi="微軟正黑體"/>
                <w:sz w:val="24"/>
              </w:rPr>
            </w:pPr>
            <w:r w:rsidRPr="00DD120F">
              <w:rPr>
                <w:rFonts w:ascii="微軟正黑體" w:eastAsia="微軟正黑體" w:hAnsi="微軟正黑體"/>
                <w:sz w:val="24"/>
              </w:rPr>
              <w:t>審查</w:t>
            </w:r>
          </w:p>
        </w:tc>
        <w:tc>
          <w:tcPr>
            <w:tcW w:w="6272" w:type="dxa"/>
            <w:shd w:val="clear" w:color="auto" w:fill="auto"/>
          </w:tcPr>
          <w:p w:rsidR="006C316D" w:rsidRPr="00DD120F" w:rsidRDefault="00AA2AA9">
            <w:pPr>
              <w:pStyle w:val="TableParagraph"/>
              <w:spacing w:line="293" w:lineRule="exact"/>
              <w:ind w:left="108"/>
              <w:rPr>
                <w:rFonts w:ascii="微軟正黑體" w:eastAsia="微軟正黑體" w:hAnsi="微軟正黑體"/>
                <w:sz w:val="24"/>
              </w:rPr>
            </w:pPr>
            <w:r w:rsidRPr="00DD120F">
              <w:rPr>
                <w:rFonts w:ascii="微軟正黑體" w:eastAsia="微軟正黑體" w:hAnsi="微軟正黑體"/>
                <w:sz w:val="24"/>
              </w:rPr>
              <w:t>初賽作品審查時，每項企劃作品將由三名評審進行匿名審</w:t>
            </w:r>
          </w:p>
          <w:p w:rsidR="006C316D" w:rsidRPr="00DD120F" w:rsidRDefault="00AA2AA9">
            <w:pPr>
              <w:pStyle w:val="TableParagraph"/>
              <w:spacing w:before="52"/>
              <w:ind w:left="108"/>
              <w:rPr>
                <w:rFonts w:ascii="微軟正黑體" w:eastAsia="微軟正黑體" w:hAnsi="微軟正黑體"/>
                <w:sz w:val="24"/>
              </w:rPr>
            </w:pPr>
            <w:r w:rsidRPr="00DD120F">
              <w:rPr>
                <w:rFonts w:ascii="微軟正黑體" w:eastAsia="微軟正黑體" w:hAnsi="微軟正黑體"/>
                <w:sz w:val="24"/>
              </w:rPr>
              <w:t>查。</w:t>
            </w:r>
          </w:p>
        </w:tc>
        <w:tc>
          <w:tcPr>
            <w:tcW w:w="1415" w:type="dxa"/>
            <w:shd w:val="clear" w:color="auto" w:fill="auto"/>
          </w:tcPr>
          <w:p w:rsidR="006C316D" w:rsidRPr="00D601C1" w:rsidRDefault="00FD0AA1">
            <w:pPr>
              <w:pStyle w:val="TableParagraph"/>
              <w:spacing w:line="293" w:lineRule="exact"/>
              <w:ind w:left="173"/>
              <w:rPr>
                <w:rFonts w:ascii="微軟正黑體" w:eastAsia="微軟正黑體" w:hAnsi="微軟正黑體"/>
                <w:sz w:val="24"/>
              </w:rPr>
            </w:pPr>
            <w:r w:rsidRPr="00D601C1">
              <w:rPr>
                <w:rFonts w:ascii="微軟正黑體" w:eastAsia="微軟正黑體" w:hAnsi="微軟正黑體"/>
                <w:sz w:val="24"/>
              </w:rPr>
              <w:t>5</w:t>
            </w:r>
            <w:r w:rsidR="00AA2AA9" w:rsidRPr="00D601C1">
              <w:rPr>
                <w:rFonts w:ascii="微軟正黑體" w:eastAsia="微軟正黑體" w:hAnsi="微軟正黑體"/>
                <w:sz w:val="24"/>
              </w:rPr>
              <w:t>/3</w:t>
            </w:r>
            <w:r w:rsidRPr="00D601C1">
              <w:rPr>
                <w:rFonts w:ascii="微軟正黑體" w:eastAsia="微軟正黑體" w:hAnsi="微軟正黑體"/>
                <w:sz w:val="24"/>
              </w:rPr>
              <w:t>1</w:t>
            </w:r>
            <w:r w:rsidR="00AA2AA9" w:rsidRPr="00D601C1">
              <w:rPr>
                <w:rFonts w:ascii="微軟正黑體" w:eastAsia="微軟正黑體" w:hAnsi="微軟正黑體"/>
                <w:sz w:val="24"/>
              </w:rPr>
              <w:t>(</w:t>
            </w:r>
            <w:r w:rsidRPr="00D601C1">
              <w:rPr>
                <w:rFonts w:ascii="微軟正黑體" w:eastAsia="微軟正黑體" w:hAnsi="微軟正黑體" w:hint="eastAsia"/>
                <w:sz w:val="24"/>
              </w:rPr>
              <w:t>二</w:t>
            </w:r>
            <w:r w:rsidR="00AA2AA9" w:rsidRPr="00D601C1">
              <w:rPr>
                <w:rFonts w:ascii="微軟正黑體" w:eastAsia="微軟正黑體" w:hAnsi="微軟正黑體"/>
                <w:sz w:val="24"/>
              </w:rPr>
              <w:t>)~</w:t>
            </w:r>
          </w:p>
          <w:p w:rsidR="006C316D" w:rsidRPr="00D601C1" w:rsidRDefault="00FD0AA1">
            <w:pPr>
              <w:pStyle w:val="TableParagraph"/>
              <w:spacing w:before="52"/>
              <w:ind w:left="238"/>
              <w:rPr>
                <w:rFonts w:ascii="微軟正黑體" w:eastAsia="微軟正黑體" w:hAnsi="微軟正黑體"/>
                <w:sz w:val="24"/>
              </w:rPr>
            </w:pPr>
            <w:r w:rsidRPr="00D601C1">
              <w:rPr>
                <w:rFonts w:ascii="微軟正黑體" w:eastAsia="微軟正黑體" w:hAnsi="微軟正黑體"/>
                <w:sz w:val="24"/>
              </w:rPr>
              <w:t>6</w:t>
            </w:r>
            <w:r w:rsidR="00AA2AA9" w:rsidRPr="00D601C1">
              <w:rPr>
                <w:rFonts w:ascii="微軟正黑體" w:eastAsia="微軟正黑體" w:hAnsi="微軟正黑體"/>
                <w:sz w:val="24"/>
              </w:rPr>
              <w:t>/</w:t>
            </w:r>
            <w:r w:rsidR="00D601C1" w:rsidRPr="00D601C1">
              <w:rPr>
                <w:rFonts w:ascii="微軟正黑體" w:eastAsia="微軟正黑體" w:hAnsi="微軟正黑體" w:hint="eastAsia"/>
                <w:sz w:val="24"/>
              </w:rPr>
              <w:t>2(四</w:t>
            </w:r>
            <w:r w:rsidR="00AA2AA9" w:rsidRPr="00D601C1">
              <w:rPr>
                <w:rFonts w:ascii="微軟正黑體" w:eastAsia="微軟正黑體" w:hAnsi="微軟正黑體"/>
                <w:sz w:val="24"/>
              </w:rPr>
              <w:t>)</w:t>
            </w:r>
          </w:p>
        </w:tc>
      </w:tr>
      <w:tr w:rsidR="006C316D" w:rsidRPr="00DD120F" w:rsidTr="00DD120F">
        <w:trPr>
          <w:trHeight w:val="717"/>
        </w:trPr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6C316D" w:rsidRPr="00DD120F" w:rsidRDefault="006C316D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818" w:type="dxa"/>
            <w:shd w:val="clear" w:color="auto" w:fill="auto"/>
          </w:tcPr>
          <w:p w:rsidR="006C316D" w:rsidRPr="00DD120F" w:rsidRDefault="00AA2AA9">
            <w:pPr>
              <w:pStyle w:val="TableParagraph"/>
              <w:spacing w:line="293" w:lineRule="exact"/>
              <w:ind w:left="167"/>
              <w:rPr>
                <w:rFonts w:ascii="微軟正黑體" w:eastAsia="微軟正黑體" w:hAnsi="微軟正黑體"/>
                <w:sz w:val="24"/>
              </w:rPr>
            </w:pPr>
            <w:r w:rsidRPr="00DD120F">
              <w:rPr>
                <w:rFonts w:ascii="微軟正黑體" w:eastAsia="微軟正黑體" w:hAnsi="微軟正黑體"/>
                <w:sz w:val="24"/>
              </w:rPr>
              <w:t>結果</w:t>
            </w:r>
          </w:p>
          <w:p w:rsidR="006C316D" w:rsidRPr="00DD120F" w:rsidRDefault="00AA2AA9">
            <w:pPr>
              <w:pStyle w:val="TableParagraph"/>
              <w:spacing w:before="52"/>
              <w:ind w:left="167"/>
              <w:rPr>
                <w:rFonts w:ascii="微軟正黑體" w:eastAsia="微軟正黑體" w:hAnsi="微軟正黑體"/>
                <w:sz w:val="24"/>
              </w:rPr>
            </w:pPr>
            <w:r w:rsidRPr="00DD120F">
              <w:rPr>
                <w:rFonts w:ascii="微軟正黑體" w:eastAsia="微軟正黑體" w:hAnsi="微軟正黑體"/>
                <w:sz w:val="24"/>
              </w:rPr>
              <w:t>公告</w:t>
            </w:r>
          </w:p>
        </w:tc>
        <w:tc>
          <w:tcPr>
            <w:tcW w:w="6272" w:type="dxa"/>
            <w:shd w:val="clear" w:color="auto" w:fill="auto"/>
          </w:tcPr>
          <w:p w:rsidR="006C316D" w:rsidRPr="00DD120F" w:rsidRDefault="00AA2AA9">
            <w:pPr>
              <w:pStyle w:val="TableParagraph"/>
              <w:spacing w:line="346" w:lineRule="exact"/>
              <w:ind w:left="108"/>
              <w:rPr>
                <w:rFonts w:ascii="微軟正黑體" w:eastAsia="微軟正黑體" w:hAnsi="微軟正黑體"/>
                <w:sz w:val="24"/>
              </w:rPr>
            </w:pPr>
            <w:r w:rsidRPr="00DD120F">
              <w:rPr>
                <w:rFonts w:ascii="微軟正黑體" w:eastAsia="微軟正黑體" w:hAnsi="微軟正黑體"/>
                <w:spacing w:val="-1"/>
                <w:sz w:val="24"/>
              </w:rPr>
              <w:t>初賽成績公告：</w:t>
            </w:r>
            <w:r w:rsidR="00D601C1" w:rsidRPr="00D601C1">
              <w:rPr>
                <w:rFonts w:ascii="微軟正黑體" w:eastAsia="微軟正黑體" w:hAnsi="微軟正黑體"/>
                <w:b/>
                <w:color w:val="0033CC"/>
                <w:spacing w:val="-1"/>
                <w:sz w:val="24"/>
              </w:rPr>
              <w:t>111</w:t>
            </w:r>
            <w:r w:rsidRPr="00D601C1">
              <w:rPr>
                <w:rFonts w:ascii="微軟正黑體" w:eastAsia="微軟正黑體" w:hAnsi="微軟正黑體" w:hint="eastAsia"/>
                <w:b/>
                <w:color w:val="0033CC"/>
                <w:spacing w:val="-9"/>
                <w:sz w:val="24"/>
              </w:rPr>
              <w:t xml:space="preserve">年 </w:t>
            </w:r>
            <w:r w:rsidR="00D601C1" w:rsidRPr="00D601C1">
              <w:rPr>
                <w:rFonts w:ascii="微軟正黑體" w:eastAsia="微軟正黑體" w:hAnsi="微軟正黑體"/>
                <w:b/>
                <w:color w:val="0033CC"/>
                <w:spacing w:val="-9"/>
                <w:sz w:val="24"/>
              </w:rPr>
              <w:t>6</w:t>
            </w:r>
            <w:r w:rsidRPr="00D601C1">
              <w:rPr>
                <w:rFonts w:ascii="微軟正黑體" w:eastAsia="微軟正黑體" w:hAnsi="微軟正黑體"/>
                <w:b/>
                <w:color w:val="0033CC"/>
                <w:spacing w:val="-5"/>
                <w:sz w:val="24"/>
              </w:rPr>
              <w:t xml:space="preserve"> </w:t>
            </w:r>
            <w:r w:rsidRPr="00D601C1">
              <w:rPr>
                <w:rFonts w:ascii="微軟正黑體" w:eastAsia="微軟正黑體" w:hAnsi="微軟正黑體" w:hint="eastAsia"/>
                <w:b/>
                <w:color w:val="0033CC"/>
                <w:spacing w:val="-8"/>
                <w:sz w:val="24"/>
              </w:rPr>
              <w:t xml:space="preserve">月 </w:t>
            </w:r>
            <w:r w:rsidR="00D601C1" w:rsidRPr="00D601C1">
              <w:rPr>
                <w:rFonts w:ascii="微軟正黑體" w:eastAsia="微軟正黑體" w:hAnsi="微軟正黑體"/>
                <w:b/>
                <w:color w:val="0033CC"/>
                <w:spacing w:val="-1"/>
                <w:sz w:val="24"/>
              </w:rPr>
              <w:t>3</w:t>
            </w:r>
            <w:r w:rsidR="0033228B">
              <w:rPr>
                <w:rFonts w:ascii="微軟正黑體" w:eastAsia="微軟正黑體" w:hAnsi="微軟正黑體" w:hint="eastAsia"/>
                <w:b/>
                <w:color w:val="0033CC"/>
                <w:spacing w:val="-1"/>
                <w:sz w:val="24"/>
              </w:rPr>
              <w:t>日</w:t>
            </w:r>
            <w:r w:rsidRPr="00D601C1">
              <w:rPr>
                <w:rFonts w:ascii="微軟正黑體" w:eastAsia="微軟正黑體" w:hAnsi="微軟正黑體"/>
                <w:b/>
                <w:color w:val="0033CC"/>
                <w:spacing w:val="-1"/>
                <w:sz w:val="24"/>
              </w:rPr>
              <w:t>(</w:t>
            </w:r>
            <w:r w:rsidRPr="00D601C1">
              <w:rPr>
                <w:rFonts w:ascii="微軟正黑體" w:eastAsia="微軟正黑體" w:hAnsi="微軟正黑體" w:hint="eastAsia"/>
                <w:b/>
                <w:color w:val="0033CC"/>
                <w:spacing w:val="-1"/>
                <w:sz w:val="24"/>
              </w:rPr>
              <w:t>五</w:t>
            </w:r>
            <w:r w:rsidRPr="00D601C1">
              <w:rPr>
                <w:rFonts w:ascii="微軟正黑體" w:eastAsia="微軟正黑體" w:hAnsi="微軟正黑體"/>
                <w:b/>
                <w:color w:val="0033CC"/>
                <w:spacing w:val="-1"/>
                <w:sz w:val="24"/>
              </w:rPr>
              <w:t>)17</w:t>
            </w:r>
            <w:r w:rsidRPr="00D601C1">
              <w:rPr>
                <w:rFonts w:ascii="微軟正黑體" w:eastAsia="微軟正黑體" w:hAnsi="微軟正黑體" w:hint="eastAsia"/>
                <w:b/>
                <w:color w:val="0033CC"/>
                <w:spacing w:val="-1"/>
                <w:sz w:val="24"/>
              </w:rPr>
              <w:t>：</w:t>
            </w:r>
            <w:r w:rsidRPr="00D601C1">
              <w:rPr>
                <w:rFonts w:ascii="微軟正黑體" w:eastAsia="微軟正黑體" w:hAnsi="微軟正黑體"/>
                <w:b/>
                <w:color w:val="0033CC"/>
                <w:spacing w:val="-1"/>
                <w:sz w:val="24"/>
              </w:rPr>
              <w:t>00</w:t>
            </w:r>
            <w:r w:rsidRPr="00D601C1">
              <w:rPr>
                <w:rFonts w:ascii="微軟正黑體" w:eastAsia="微軟正黑體" w:hAnsi="微軟正黑體"/>
                <w:b/>
                <w:color w:val="0033CC"/>
                <w:spacing w:val="-7"/>
                <w:sz w:val="24"/>
              </w:rPr>
              <w:t xml:space="preserve"> </w:t>
            </w:r>
            <w:r w:rsidRPr="00D601C1">
              <w:rPr>
                <w:rFonts w:ascii="微軟正黑體" w:eastAsia="微軟正黑體" w:hAnsi="微軟正黑體" w:hint="eastAsia"/>
                <w:b/>
                <w:color w:val="0033CC"/>
                <w:sz w:val="24"/>
              </w:rPr>
              <w:t>前</w:t>
            </w:r>
            <w:r w:rsidRPr="00DD120F">
              <w:rPr>
                <w:rFonts w:ascii="微軟正黑體" w:eastAsia="微軟正黑體" w:hAnsi="微軟正黑體"/>
                <w:sz w:val="24"/>
              </w:rPr>
              <w:t>於</w:t>
            </w:r>
            <w:r w:rsidR="00784F96" w:rsidRPr="00DD120F">
              <w:rPr>
                <w:rFonts w:ascii="微軟正黑體" w:eastAsia="微軟正黑體" w:hAnsi="微軟正黑體" w:hint="eastAsia"/>
                <w:sz w:val="24"/>
              </w:rPr>
              <w:t>亞洲</w:t>
            </w:r>
            <w:r w:rsidRPr="00DD120F">
              <w:rPr>
                <w:rFonts w:ascii="微軟正黑體" w:eastAsia="微軟正黑體" w:hAnsi="微軟正黑體"/>
                <w:sz w:val="24"/>
              </w:rPr>
              <w:t>大</w:t>
            </w:r>
          </w:p>
          <w:p w:rsidR="006C316D" w:rsidRPr="00DD120F" w:rsidRDefault="00AA2AA9">
            <w:pPr>
              <w:pStyle w:val="TableParagraph"/>
              <w:spacing w:line="306" w:lineRule="exact"/>
              <w:ind w:left="108"/>
              <w:rPr>
                <w:rFonts w:ascii="微軟正黑體" w:eastAsia="微軟正黑體" w:hAnsi="微軟正黑體"/>
                <w:sz w:val="24"/>
              </w:rPr>
            </w:pPr>
            <w:r w:rsidRPr="00DD120F">
              <w:rPr>
                <w:rFonts w:ascii="微軟正黑體" w:eastAsia="微軟正黑體" w:hAnsi="微軟正黑體"/>
                <w:spacing w:val="-6"/>
                <w:sz w:val="24"/>
              </w:rPr>
              <w:t>學</w:t>
            </w:r>
            <w:r w:rsidR="00784F96" w:rsidRPr="00DD120F">
              <w:rPr>
                <w:rFonts w:ascii="微軟正黑體" w:eastAsia="微軟正黑體" w:hAnsi="微軟正黑體" w:hint="eastAsia"/>
                <w:spacing w:val="-6"/>
                <w:sz w:val="24"/>
              </w:rPr>
              <w:t>經管</w:t>
            </w:r>
            <w:r w:rsidRPr="00DD120F">
              <w:rPr>
                <w:rFonts w:ascii="微軟正黑體" w:eastAsia="微軟正黑體" w:hAnsi="微軟正黑體"/>
                <w:spacing w:val="-6"/>
                <w:sz w:val="24"/>
              </w:rPr>
              <w:t xml:space="preserve">系網站公告，並以 </w:t>
            </w:r>
            <w:r w:rsidRPr="00DD120F">
              <w:rPr>
                <w:rFonts w:ascii="微軟正黑體" w:eastAsia="微軟正黑體" w:hAnsi="微軟正黑體"/>
                <w:sz w:val="24"/>
              </w:rPr>
              <w:t>email</w:t>
            </w:r>
            <w:r w:rsidRPr="00DD120F">
              <w:rPr>
                <w:rFonts w:ascii="微軟正黑體" w:eastAsia="微軟正黑體" w:hAnsi="微軟正黑體"/>
                <w:spacing w:val="2"/>
                <w:sz w:val="24"/>
              </w:rPr>
              <w:t xml:space="preserve"> </w:t>
            </w:r>
            <w:r w:rsidRPr="00DD120F">
              <w:rPr>
                <w:rFonts w:ascii="微軟正黑體" w:eastAsia="微軟正黑體" w:hAnsi="微軟正黑體"/>
                <w:sz w:val="24"/>
              </w:rPr>
              <w:t>通知各晉級決賽之團隊。</w:t>
            </w:r>
          </w:p>
        </w:tc>
        <w:tc>
          <w:tcPr>
            <w:tcW w:w="1415" w:type="dxa"/>
            <w:shd w:val="clear" w:color="auto" w:fill="auto"/>
          </w:tcPr>
          <w:p w:rsidR="006C316D" w:rsidRPr="00D601C1" w:rsidRDefault="00D601C1">
            <w:pPr>
              <w:pStyle w:val="TableParagraph"/>
              <w:spacing w:before="165"/>
              <w:ind w:left="210" w:right="202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D601C1">
              <w:rPr>
                <w:rFonts w:ascii="微軟正黑體" w:eastAsia="微軟正黑體" w:hAnsi="微軟正黑體"/>
                <w:sz w:val="24"/>
              </w:rPr>
              <w:t>6/</w:t>
            </w:r>
            <w:r w:rsidR="00AA2AA9" w:rsidRPr="00D601C1">
              <w:rPr>
                <w:rFonts w:ascii="微軟正黑體" w:eastAsia="微軟正黑體" w:hAnsi="微軟正黑體"/>
                <w:sz w:val="24"/>
              </w:rPr>
              <w:t>3(五)</w:t>
            </w:r>
          </w:p>
        </w:tc>
      </w:tr>
      <w:tr w:rsidR="006C316D" w:rsidRPr="00DD120F" w:rsidTr="00DD120F">
        <w:trPr>
          <w:trHeight w:val="3972"/>
        </w:trPr>
        <w:tc>
          <w:tcPr>
            <w:tcW w:w="708" w:type="dxa"/>
            <w:vMerge w:val="restart"/>
            <w:shd w:val="clear" w:color="auto" w:fill="auto"/>
          </w:tcPr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spacing w:before="1"/>
              <w:rPr>
                <w:rFonts w:ascii="微軟正黑體" w:eastAsia="微軟正黑體" w:hAnsi="微軟正黑體"/>
                <w:b/>
                <w:sz w:val="26"/>
              </w:rPr>
            </w:pPr>
          </w:p>
          <w:p w:rsidR="006C316D" w:rsidRPr="00DD120F" w:rsidRDefault="00AA2AA9">
            <w:pPr>
              <w:pStyle w:val="TableParagraph"/>
              <w:ind w:left="112"/>
              <w:rPr>
                <w:rFonts w:ascii="微軟正黑體" w:eastAsia="微軟正黑體" w:hAnsi="微軟正黑體"/>
                <w:sz w:val="24"/>
              </w:rPr>
            </w:pPr>
            <w:r w:rsidRPr="00DD120F">
              <w:rPr>
                <w:rFonts w:ascii="微軟正黑體" w:eastAsia="微軟正黑體" w:hAnsi="微軟正黑體"/>
                <w:sz w:val="24"/>
              </w:rPr>
              <w:t>決賽</w:t>
            </w:r>
          </w:p>
        </w:tc>
        <w:tc>
          <w:tcPr>
            <w:tcW w:w="818" w:type="dxa"/>
            <w:shd w:val="clear" w:color="auto" w:fill="auto"/>
          </w:tcPr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6C316D">
            <w:pPr>
              <w:pStyle w:val="TableParagraph"/>
              <w:spacing w:before="2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6C316D" w:rsidRPr="00DD120F" w:rsidRDefault="00AA2AA9">
            <w:pPr>
              <w:pStyle w:val="TableParagraph"/>
              <w:spacing w:line="280" w:lineRule="auto"/>
              <w:ind w:left="167" w:right="158"/>
              <w:rPr>
                <w:rFonts w:ascii="微軟正黑體" w:eastAsia="微軟正黑體" w:hAnsi="微軟正黑體"/>
                <w:sz w:val="24"/>
              </w:rPr>
            </w:pPr>
            <w:r w:rsidRPr="00DD120F">
              <w:rPr>
                <w:rFonts w:ascii="微軟正黑體" w:eastAsia="微軟正黑體" w:hAnsi="微軟正黑體"/>
                <w:spacing w:val="-2"/>
                <w:sz w:val="24"/>
              </w:rPr>
              <w:t>作品收件</w:t>
            </w:r>
          </w:p>
        </w:tc>
        <w:tc>
          <w:tcPr>
            <w:tcW w:w="6272" w:type="dxa"/>
            <w:shd w:val="clear" w:color="auto" w:fill="auto"/>
          </w:tcPr>
          <w:p w:rsidR="006C316D" w:rsidRPr="00CA1DEF" w:rsidRDefault="00AA2AA9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line="293" w:lineRule="exact"/>
              <w:ind w:hanging="253"/>
              <w:rPr>
                <w:rFonts w:ascii="微軟正黑體" w:eastAsia="微軟正黑體" w:hAnsi="微軟正黑體"/>
                <w:sz w:val="24"/>
              </w:rPr>
            </w:pPr>
            <w:r w:rsidRPr="00CA1DEF">
              <w:rPr>
                <w:rFonts w:ascii="微軟正黑體" w:eastAsia="微軟正黑體" w:hAnsi="微軟正黑體"/>
                <w:sz w:val="24"/>
              </w:rPr>
              <w:t>對象：晉級決賽之隊伍。</w:t>
            </w:r>
          </w:p>
          <w:p w:rsidR="006C316D" w:rsidRPr="00CA1DEF" w:rsidRDefault="00AA2AA9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52" w:line="307" w:lineRule="exact"/>
              <w:ind w:hanging="253"/>
              <w:rPr>
                <w:rFonts w:ascii="微軟正黑體" w:eastAsia="微軟正黑體" w:hAnsi="微軟正黑體"/>
                <w:sz w:val="24"/>
              </w:rPr>
            </w:pPr>
            <w:r w:rsidRPr="00CA1DEF">
              <w:rPr>
                <w:rFonts w:ascii="微軟正黑體" w:eastAsia="微軟正黑體" w:hAnsi="微軟正黑體"/>
                <w:sz w:val="24"/>
              </w:rPr>
              <w:t>決賽規定：</w:t>
            </w:r>
          </w:p>
          <w:p w:rsidR="006C316D" w:rsidRPr="00CA1DEF" w:rsidRDefault="00AA2AA9">
            <w:pPr>
              <w:pStyle w:val="TableParagraph"/>
              <w:spacing w:line="398" w:lineRule="exact"/>
              <w:ind w:left="468"/>
              <w:jc w:val="both"/>
              <w:rPr>
                <w:rFonts w:ascii="微軟正黑體" w:eastAsia="微軟正黑體" w:hAnsi="微軟正黑體"/>
                <w:sz w:val="24"/>
              </w:rPr>
            </w:pPr>
            <w:r w:rsidRPr="00CA1DEF">
              <w:rPr>
                <w:rFonts w:ascii="微軟正黑體" w:eastAsia="微軟正黑體" w:hAnsi="微軟正黑體" w:hint="eastAsia"/>
                <w:b/>
                <w:color w:val="C00000"/>
                <w:spacing w:val="2"/>
                <w:sz w:val="24"/>
              </w:rPr>
              <w:t>繳交資料</w:t>
            </w:r>
            <w:r w:rsidRPr="00CA1DEF">
              <w:rPr>
                <w:rFonts w:ascii="微軟正黑體" w:eastAsia="微軟正黑體" w:hAnsi="微軟正黑體"/>
                <w:color w:val="C00000"/>
                <w:sz w:val="24"/>
              </w:rPr>
              <w:t>：簡報、企劃書(含檔案與書面文件)。</w:t>
            </w:r>
          </w:p>
          <w:p w:rsidR="006C316D" w:rsidRPr="00CA1DEF" w:rsidRDefault="00AA2AA9" w:rsidP="00055674">
            <w:pPr>
              <w:pStyle w:val="TableParagraph"/>
              <w:numPr>
                <w:ilvl w:val="1"/>
                <w:numId w:val="14"/>
              </w:numPr>
              <w:tabs>
                <w:tab w:val="left" w:pos="644"/>
              </w:tabs>
              <w:spacing w:before="20" w:line="201" w:lineRule="auto"/>
              <w:ind w:right="91"/>
              <w:jc w:val="both"/>
              <w:rPr>
                <w:rFonts w:ascii="微軟正黑體" w:eastAsia="微軟正黑體" w:hAnsi="微軟正黑體"/>
                <w:sz w:val="24"/>
              </w:rPr>
            </w:pPr>
            <w:r w:rsidRPr="00CA1DEF">
              <w:rPr>
                <w:rFonts w:ascii="微軟正黑體" w:eastAsia="微軟正黑體" w:hAnsi="微軟正黑體"/>
                <w:spacing w:val="13"/>
                <w:sz w:val="24"/>
              </w:rPr>
              <w:t>決賽檔案繳交：進入決賽之團隊請於</w:t>
            </w:r>
            <w:r w:rsidR="00D601C1" w:rsidRPr="00CA1DEF">
              <w:rPr>
                <w:rFonts w:ascii="微軟正黑體" w:eastAsia="微軟正黑體" w:hAnsi="微軟正黑體"/>
                <w:b/>
                <w:color w:val="0033CC"/>
                <w:sz w:val="24"/>
              </w:rPr>
              <w:t>6</w:t>
            </w:r>
            <w:r w:rsidRPr="00CA1DEF">
              <w:rPr>
                <w:rFonts w:ascii="微軟正黑體" w:eastAsia="微軟正黑體" w:hAnsi="微軟正黑體" w:hint="eastAsia"/>
                <w:b/>
                <w:color w:val="0033CC"/>
                <w:spacing w:val="35"/>
                <w:sz w:val="24"/>
              </w:rPr>
              <w:t>月</w:t>
            </w:r>
            <w:r w:rsidR="00D601C1" w:rsidRPr="00CA1DEF">
              <w:rPr>
                <w:rFonts w:ascii="微軟正黑體" w:eastAsia="微軟正黑體" w:hAnsi="微軟正黑體"/>
                <w:b/>
                <w:color w:val="0033CC"/>
                <w:sz w:val="24"/>
              </w:rPr>
              <w:t>7</w:t>
            </w:r>
            <w:r w:rsidR="00D601C1" w:rsidRPr="00CA1DEF">
              <w:rPr>
                <w:rFonts w:ascii="微軟正黑體" w:eastAsia="微軟正黑體" w:hAnsi="微軟正黑體" w:hint="eastAsia"/>
                <w:b/>
                <w:color w:val="0033CC"/>
                <w:sz w:val="24"/>
              </w:rPr>
              <w:t>日</w:t>
            </w:r>
            <w:r w:rsidRPr="00CA1DEF">
              <w:rPr>
                <w:rFonts w:ascii="微軟正黑體" w:eastAsia="微軟正黑體" w:hAnsi="微軟正黑體"/>
                <w:b/>
                <w:color w:val="0033CC"/>
                <w:sz w:val="24"/>
              </w:rPr>
              <w:t>(</w:t>
            </w:r>
            <w:r w:rsidR="00A265A7">
              <w:rPr>
                <w:rFonts w:ascii="微軟正黑體" w:eastAsia="微軟正黑體" w:hAnsi="微軟正黑體" w:hint="eastAsia"/>
                <w:b/>
                <w:color w:val="0033CC"/>
                <w:sz w:val="24"/>
              </w:rPr>
              <w:t>二</w:t>
            </w:r>
            <w:r w:rsidRPr="00CA1DEF">
              <w:rPr>
                <w:rFonts w:ascii="微軟正黑體" w:eastAsia="微軟正黑體" w:hAnsi="微軟正黑體"/>
                <w:b/>
                <w:color w:val="0033CC"/>
                <w:sz w:val="24"/>
              </w:rPr>
              <w:t>)</w:t>
            </w:r>
            <w:r w:rsidRPr="00CA1DEF">
              <w:rPr>
                <w:rFonts w:ascii="微軟正黑體" w:eastAsia="微軟正黑體" w:hAnsi="微軟正黑體"/>
                <w:b/>
                <w:color w:val="0033CC"/>
                <w:spacing w:val="-58"/>
                <w:sz w:val="24"/>
              </w:rPr>
              <w:t xml:space="preserve"> </w:t>
            </w:r>
            <w:r w:rsidRPr="00CA1DEF">
              <w:rPr>
                <w:rFonts w:ascii="微軟正黑體" w:eastAsia="微軟正黑體" w:hAnsi="微軟正黑體"/>
                <w:b/>
                <w:color w:val="0033CC"/>
                <w:sz w:val="24"/>
              </w:rPr>
              <w:t>12</w:t>
            </w:r>
            <w:r w:rsidRPr="00CA1DEF">
              <w:rPr>
                <w:rFonts w:ascii="微軟正黑體" w:eastAsia="微軟正黑體" w:hAnsi="微軟正黑體" w:hint="eastAsia"/>
                <w:b/>
                <w:color w:val="0033CC"/>
                <w:sz w:val="24"/>
              </w:rPr>
              <w:t>：</w:t>
            </w:r>
            <w:r w:rsidRPr="00CA1DEF">
              <w:rPr>
                <w:rFonts w:ascii="微軟正黑體" w:eastAsia="微軟正黑體" w:hAnsi="微軟正黑體"/>
                <w:b/>
                <w:color w:val="0033CC"/>
                <w:sz w:val="24"/>
              </w:rPr>
              <w:t>00</w:t>
            </w:r>
            <w:r w:rsidRPr="00CA1DEF">
              <w:rPr>
                <w:rFonts w:ascii="微軟正黑體" w:eastAsia="微軟正黑體" w:hAnsi="微軟正黑體"/>
                <w:b/>
                <w:color w:val="0033CC"/>
                <w:spacing w:val="-3"/>
                <w:sz w:val="24"/>
              </w:rPr>
              <w:t xml:space="preserve"> </w:t>
            </w:r>
            <w:r w:rsidRPr="00CA1DEF">
              <w:rPr>
                <w:rFonts w:ascii="微軟正黑體" w:eastAsia="微軟正黑體" w:hAnsi="微軟正黑體" w:hint="eastAsia"/>
                <w:b/>
                <w:color w:val="0033CC"/>
                <w:sz w:val="24"/>
              </w:rPr>
              <w:t>前</w:t>
            </w:r>
            <w:r w:rsidRPr="00CA1DEF">
              <w:rPr>
                <w:rFonts w:ascii="微軟正黑體" w:eastAsia="微軟正黑體" w:hAnsi="微軟正黑體"/>
                <w:sz w:val="24"/>
              </w:rPr>
              <w:t>將簡報與企劃書寄至主辦單位信箱。</w:t>
            </w:r>
          </w:p>
          <w:p w:rsidR="006C316D" w:rsidRPr="00CA1DEF" w:rsidRDefault="00AA2AA9" w:rsidP="00055674">
            <w:pPr>
              <w:pStyle w:val="TableParagraph"/>
              <w:numPr>
                <w:ilvl w:val="1"/>
                <w:numId w:val="14"/>
              </w:numPr>
              <w:tabs>
                <w:tab w:val="left" w:pos="644"/>
              </w:tabs>
              <w:spacing w:before="1" w:line="201" w:lineRule="auto"/>
              <w:ind w:right="93"/>
              <w:jc w:val="both"/>
              <w:rPr>
                <w:rFonts w:ascii="微軟正黑體" w:eastAsia="微軟正黑體" w:hAnsi="微軟正黑體"/>
                <w:b/>
                <w:sz w:val="24"/>
              </w:rPr>
            </w:pPr>
            <w:r w:rsidRPr="00CA1DEF">
              <w:rPr>
                <w:rFonts w:ascii="微軟正黑體" w:eastAsia="微軟正黑體" w:hAnsi="微軟正黑體"/>
                <w:spacing w:val="-1"/>
                <w:sz w:val="24"/>
              </w:rPr>
              <w:t>決賽書面</w:t>
            </w:r>
            <w:r w:rsidR="00D601C1" w:rsidRPr="00CA1DEF">
              <w:rPr>
                <w:rFonts w:ascii="微軟正黑體" w:eastAsia="微軟正黑體" w:hAnsi="微軟正黑體" w:hint="eastAsia"/>
                <w:spacing w:val="-1"/>
                <w:sz w:val="24"/>
              </w:rPr>
              <w:t>企劃案</w:t>
            </w:r>
            <w:r w:rsidRPr="00CA1DEF">
              <w:rPr>
                <w:rFonts w:ascii="微軟正黑體" w:eastAsia="微軟正黑體" w:hAnsi="微軟正黑體"/>
                <w:spacing w:val="-1"/>
                <w:sz w:val="24"/>
              </w:rPr>
              <w:t>繳交：進入決賽之團隊請逕行於決賽當</w:t>
            </w:r>
            <w:r w:rsidRPr="00CA1DEF">
              <w:rPr>
                <w:rFonts w:ascii="微軟正黑體" w:eastAsia="微軟正黑體" w:hAnsi="微軟正黑體"/>
                <w:spacing w:val="-2"/>
                <w:sz w:val="24"/>
              </w:rPr>
              <w:t>天（</w:t>
            </w:r>
            <w:r w:rsidR="00D601C1" w:rsidRPr="00CA1DEF">
              <w:rPr>
                <w:rFonts w:ascii="微軟正黑體" w:eastAsia="微軟正黑體" w:hAnsi="微軟正黑體"/>
                <w:spacing w:val="-2"/>
                <w:sz w:val="24"/>
              </w:rPr>
              <w:t>6</w:t>
            </w:r>
            <w:r w:rsidRPr="00CA1DEF">
              <w:rPr>
                <w:rFonts w:ascii="微軟正黑體" w:eastAsia="微軟正黑體" w:hAnsi="微軟正黑體"/>
                <w:spacing w:val="-2"/>
                <w:sz w:val="24"/>
              </w:rPr>
              <w:t>/8）</w:t>
            </w:r>
            <w:r w:rsidR="00D601C1" w:rsidRPr="00CA1DEF">
              <w:rPr>
                <w:rFonts w:ascii="微軟正黑體" w:eastAsia="微軟正黑體" w:hAnsi="微軟正黑體" w:hint="eastAsia"/>
                <w:spacing w:val="-2"/>
                <w:sz w:val="24"/>
              </w:rPr>
              <w:t>1</w:t>
            </w:r>
            <w:r w:rsidR="00D601C1" w:rsidRPr="00CA1DEF">
              <w:rPr>
                <w:rFonts w:ascii="微軟正黑體" w:eastAsia="微軟正黑體" w:hAnsi="微軟正黑體"/>
                <w:spacing w:val="-2"/>
                <w:sz w:val="24"/>
              </w:rPr>
              <w:t>2:00</w:t>
            </w:r>
            <w:r w:rsidRPr="00CA1DEF">
              <w:rPr>
                <w:rFonts w:ascii="微軟正黑體" w:eastAsia="微軟正黑體" w:hAnsi="微軟正黑體"/>
                <w:spacing w:val="-2"/>
                <w:sz w:val="24"/>
              </w:rPr>
              <w:t>報到時，繳交</w:t>
            </w:r>
            <w:r w:rsidRPr="00CA1DEF">
              <w:rPr>
                <w:rFonts w:ascii="微軟正黑體" w:eastAsia="微軟正黑體" w:hAnsi="微軟正黑體" w:hint="eastAsia"/>
                <w:b/>
                <w:color w:val="0033CC"/>
                <w:spacing w:val="-1"/>
                <w:sz w:val="24"/>
              </w:rPr>
              <w:t>決賽書面企劃書</w:t>
            </w:r>
            <w:r w:rsidRPr="00CA1DEF">
              <w:rPr>
                <w:rFonts w:ascii="微軟正黑體" w:eastAsia="微軟正黑體" w:hAnsi="微軟正黑體" w:hint="eastAsia"/>
                <w:b/>
                <w:color w:val="0033CC"/>
                <w:sz w:val="24"/>
              </w:rPr>
              <w:t>一式</w:t>
            </w:r>
            <w:r w:rsidR="00D601C1" w:rsidRPr="00CA1DEF">
              <w:rPr>
                <w:rFonts w:ascii="微軟正黑體" w:eastAsia="微軟正黑體" w:hAnsi="微軟正黑體" w:hint="eastAsia"/>
                <w:b/>
                <w:color w:val="0033CC"/>
                <w:sz w:val="24"/>
              </w:rPr>
              <w:t>三</w:t>
            </w:r>
            <w:r w:rsidRPr="00CA1DEF">
              <w:rPr>
                <w:rFonts w:ascii="微軟正黑體" w:eastAsia="微軟正黑體" w:hAnsi="微軟正黑體" w:hint="eastAsia"/>
                <w:b/>
                <w:color w:val="0033CC"/>
                <w:sz w:val="24"/>
              </w:rPr>
              <w:t>份。</w:t>
            </w:r>
          </w:p>
          <w:p w:rsidR="006C316D" w:rsidRPr="00CA1DEF" w:rsidRDefault="00AA2AA9" w:rsidP="00055674">
            <w:pPr>
              <w:pStyle w:val="TableParagraph"/>
              <w:numPr>
                <w:ilvl w:val="1"/>
                <w:numId w:val="14"/>
              </w:numPr>
              <w:tabs>
                <w:tab w:val="left" w:pos="644"/>
              </w:tabs>
              <w:spacing w:before="2" w:line="201" w:lineRule="auto"/>
              <w:ind w:right="95"/>
              <w:jc w:val="both"/>
              <w:rPr>
                <w:rFonts w:ascii="微軟正黑體" w:eastAsia="微軟正黑體" w:hAnsi="微軟正黑體"/>
                <w:sz w:val="24"/>
              </w:rPr>
            </w:pPr>
            <w:r w:rsidRPr="00CA1DEF">
              <w:rPr>
                <w:rFonts w:ascii="微軟正黑體" w:eastAsia="微軟正黑體" w:hAnsi="微軟正黑體"/>
                <w:spacing w:val="-1"/>
                <w:sz w:val="24"/>
              </w:rPr>
              <w:t>晉級決賽隊伍</w:t>
            </w:r>
            <w:r w:rsidR="00A265A7">
              <w:rPr>
                <w:rFonts w:ascii="微軟正黑體" w:eastAsia="微軟正黑體" w:hAnsi="微軟正黑體" w:hint="eastAsia"/>
                <w:spacing w:val="-1"/>
                <w:sz w:val="24"/>
              </w:rPr>
              <w:t>皆</w:t>
            </w:r>
            <w:r w:rsidR="00784F96" w:rsidRPr="00CA1DEF">
              <w:rPr>
                <w:rFonts w:ascii="微軟正黑體" w:eastAsia="微軟正黑體" w:hAnsi="微軟正黑體" w:hint="eastAsia"/>
                <w:spacing w:val="-1"/>
                <w:sz w:val="24"/>
              </w:rPr>
              <w:t>需</w:t>
            </w:r>
            <w:r w:rsidRPr="00CA1DEF">
              <w:rPr>
                <w:rFonts w:ascii="微軟正黑體" w:eastAsia="微軟正黑體" w:hAnsi="微軟正黑體"/>
                <w:spacing w:val="-1"/>
                <w:sz w:val="24"/>
              </w:rPr>
              <w:t>參與口頭報告，若當天無法參與</w:t>
            </w:r>
            <w:r w:rsidR="00A265A7">
              <w:rPr>
                <w:rFonts w:ascii="微軟正黑體" w:eastAsia="微軟正黑體" w:hAnsi="微軟正黑體" w:hint="eastAsia"/>
                <w:spacing w:val="-1"/>
                <w:sz w:val="24"/>
              </w:rPr>
              <w:t>的隊伍</w:t>
            </w:r>
            <w:r w:rsidRPr="00CA1DEF">
              <w:rPr>
                <w:rFonts w:ascii="微軟正黑體" w:eastAsia="微軟正黑體" w:hAnsi="微軟正黑體"/>
                <w:spacing w:val="-1"/>
                <w:sz w:val="24"/>
              </w:rPr>
              <w:t>，視為自動放棄</w:t>
            </w:r>
            <w:r w:rsidRPr="00CA1DEF">
              <w:rPr>
                <w:rFonts w:ascii="微軟正黑體" w:eastAsia="微軟正黑體" w:hAnsi="微軟正黑體"/>
                <w:sz w:val="24"/>
              </w:rPr>
              <w:t>。</w:t>
            </w:r>
          </w:p>
        </w:tc>
        <w:tc>
          <w:tcPr>
            <w:tcW w:w="1415" w:type="dxa"/>
            <w:shd w:val="clear" w:color="auto" w:fill="auto"/>
          </w:tcPr>
          <w:p w:rsidR="006C316D" w:rsidRPr="00CA1DE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6"/>
              </w:rPr>
            </w:pPr>
          </w:p>
          <w:p w:rsidR="006C316D" w:rsidRPr="00CA1DE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6"/>
              </w:rPr>
            </w:pPr>
          </w:p>
          <w:p w:rsidR="006C316D" w:rsidRPr="00CA1DEF" w:rsidRDefault="00D601C1">
            <w:pPr>
              <w:pStyle w:val="TableParagraph"/>
              <w:ind w:left="213" w:right="20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CA1DEF">
              <w:rPr>
                <w:rFonts w:ascii="微軟正黑體" w:eastAsia="微軟正黑體" w:hAnsi="微軟正黑體"/>
                <w:sz w:val="24"/>
              </w:rPr>
              <w:t>6</w:t>
            </w:r>
            <w:r w:rsidR="00AA2AA9" w:rsidRPr="00CA1DEF">
              <w:rPr>
                <w:rFonts w:ascii="微軟正黑體" w:eastAsia="微軟正黑體" w:hAnsi="微軟正黑體"/>
                <w:sz w:val="24"/>
              </w:rPr>
              <w:t>/</w:t>
            </w:r>
            <w:r w:rsidRPr="00CA1DEF">
              <w:rPr>
                <w:rFonts w:ascii="微軟正黑體" w:eastAsia="微軟正黑體" w:hAnsi="微軟正黑體"/>
                <w:sz w:val="24"/>
              </w:rPr>
              <w:t>7</w:t>
            </w:r>
            <w:r w:rsidRPr="00CA1DEF">
              <w:rPr>
                <w:rFonts w:ascii="微軟正黑體" w:eastAsia="微軟正黑體" w:hAnsi="微軟正黑體" w:hint="eastAsia"/>
                <w:sz w:val="24"/>
              </w:rPr>
              <w:t>(二</w:t>
            </w:r>
            <w:r w:rsidR="00AA2AA9" w:rsidRPr="00CA1DEF">
              <w:rPr>
                <w:rFonts w:ascii="微軟正黑體" w:eastAsia="微軟正黑體" w:hAnsi="微軟正黑體"/>
                <w:sz w:val="24"/>
              </w:rPr>
              <w:t>)</w:t>
            </w:r>
            <w:r w:rsidRPr="00CA1DEF">
              <w:rPr>
                <w:rFonts w:ascii="微軟正黑體" w:eastAsia="微軟正黑體" w:hAnsi="微軟正黑體"/>
                <w:sz w:val="24"/>
              </w:rPr>
              <w:t>-6/8(</w:t>
            </w:r>
            <w:r w:rsidRPr="00CA1DEF">
              <w:rPr>
                <w:rFonts w:ascii="微軟正黑體" w:eastAsia="微軟正黑體" w:hAnsi="微軟正黑體" w:hint="eastAsia"/>
                <w:sz w:val="24"/>
              </w:rPr>
              <w:t>三)</w:t>
            </w:r>
          </w:p>
        </w:tc>
      </w:tr>
      <w:tr w:rsidR="006C316D" w:rsidRPr="00DD120F" w:rsidTr="00DD120F">
        <w:trPr>
          <w:trHeight w:val="1797"/>
        </w:trPr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6C316D" w:rsidRPr="00DD120F" w:rsidRDefault="006C316D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818" w:type="dxa"/>
            <w:shd w:val="clear" w:color="auto" w:fill="auto"/>
          </w:tcPr>
          <w:p w:rsidR="006C316D" w:rsidRPr="00DD120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6C316D" w:rsidRPr="00DD120F" w:rsidRDefault="00AA2AA9">
            <w:pPr>
              <w:pStyle w:val="TableParagraph"/>
              <w:spacing w:before="1" w:line="280" w:lineRule="auto"/>
              <w:ind w:left="167" w:right="158"/>
              <w:rPr>
                <w:rFonts w:ascii="微軟正黑體" w:eastAsia="微軟正黑體" w:hAnsi="微軟正黑體"/>
                <w:sz w:val="24"/>
              </w:rPr>
            </w:pPr>
            <w:r w:rsidRPr="00DD120F">
              <w:rPr>
                <w:rFonts w:ascii="微軟正黑體" w:eastAsia="微軟正黑體" w:hAnsi="微軟正黑體"/>
                <w:spacing w:val="-2"/>
                <w:sz w:val="24"/>
              </w:rPr>
              <w:t>簡報發表</w:t>
            </w:r>
          </w:p>
        </w:tc>
        <w:tc>
          <w:tcPr>
            <w:tcW w:w="6272" w:type="dxa"/>
            <w:shd w:val="clear" w:color="auto" w:fill="auto"/>
          </w:tcPr>
          <w:p w:rsidR="006C316D" w:rsidRPr="00CA1DEF" w:rsidRDefault="00D601C1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line="348" w:lineRule="exact"/>
              <w:rPr>
                <w:rFonts w:ascii="微軟正黑體" w:eastAsia="微軟正黑體" w:hAnsi="微軟正黑體"/>
                <w:sz w:val="24"/>
              </w:rPr>
            </w:pPr>
            <w:r w:rsidRPr="00CA1DEF">
              <w:rPr>
                <w:rFonts w:ascii="微軟正黑體" w:eastAsia="微軟正黑體" w:hAnsi="微軟正黑體"/>
                <w:b/>
                <w:color w:val="0033CC"/>
                <w:sz w:val="24"/>
              </w:rPr>
              <w:t>6</w:t>
            </w:r>
            <w:r w:rsidR="00AA2AA9" w:rsidRPr="00CA1DEF">
              <w:rPr>
                <w:rFonts w:ascii="微軟正黑體" w:eastAsia="微軟正黑體" w:hAnsi="微軟正黑體"/>
                <w:b/>
                <w:color w:val="0033CC"/>
                <w:sz w:val="24"/>
              </w:rPr>
              <w:t xml:space="preserve"> </w:t>
            </w:r>
            <w:r w:rsidR="00AA2AA9" w:rsidRPr="00CA1DEF">
              <w:rPr>
                <w:rFonts w:ascii="微軟正黑體" w:eastAsia="微軟正黑體" w:hAnsi="微軟正黑體" w:hint="eastAsia"/>
                <w:b/>
                <w:color w:val="0033CC"/>
                <w:spacing w:val="-5"/>
                <w:sz w:val="24"/>
              </w:rPr>
              <w:t xml:space="preserve">月 </w:t>
            </w:r>
            <w:r w:rsidR="00AA2AA9" w:rsidRPr="00CA1DEF">
              <w:rPr>
                <w:rFonts w:ascii="微軟正黑體" w:eastAsia="微軟正黑體" w:hAnsi="微軟正黑體"/>
                <w:b/>
                <w:color w:val="0033CC"/>
                <w:sz w:val="24"/>
              </w:rPr>
              <w:t>8</w:t>
            </w:r>
            <w:r w:rsidR="00AA2AA9" w:rsidRPr="00CA1DEF">
              <w:rPr>
                <w:rFonts w:ascii="微軟正黑體" w:eastAsia="微軟正黑體" w:hAnsi="微軟正黑體"/>
                <w:b/>
                <w:color w:val="0033CC"/>
                <w:spacing w:val="-3"/>
                <w:sz w:val="24"/>
              </w:rPr>
              <w:t xml:space="preserve"> </w:t>
            </w:r>
            <w:r w:rsidR="00AA2AA9" w:rsidRPr="00CA1DEF">
              <w:rPr>
                <w:rFonts w:ascii="微軟正黑體" w:eastAsia="微軟正黑體" w:hAnsi="微軟正黑體" w:hint="eastAsia"/>
                <w:b/>
                <w:color w:val="0033CC"/>
                <w:sz w:val="24"/>
              </w:rPr>
              <w:t>日</w:t>
            </w:r>
            <w:r w:rsidR="00AA2AA9" w:rsidRPr="00CA1DEF">
              <w:rPr>
                <w:rFonts w:ascii="微軟正黑體" w:eastAsia="微軟正黑體" w:hAnsi="微軟正黑體"/>
                <w:b/>
                <w:color w:val="0033CC"/>
                <w:sz w:val="24"/>
              </w:rPr>
              <w:t>(</w:t>
            </w:r>
            <w:r w:rsidRPr="00CA1DEF">
              <w:rPr>
                <w:rFonts w:ascii="微軟正黑體" w:eastAsia="微軟正黑體" w:hAnsi="微軟正黑體" w:hint="eastAsia"/>
                <w:b/>
                <w:color w:val="0033CC"/>
                <w:sz w:val="24"/>
              </w:rPr>
              <w:t>三</w:t>
            </w:r>
            <w:r w:rsidR="00AA2AA9" w:rsidRPr="00CA1DEF">
              <w:rPr>
                <w:rFonts w:ascii="微軟正黑體" w:eastAsia="微軟正黑體" w:hAnsi="微軟正黑體"/>
                <w:b/>
                <w:color w:val="0033CC"/>
                <w:sz w:val="24"/>
              </w:rPr>
              <w:t>)</w:t>
            </w:r>
            <w:r w:rsidRPr="00CA1DEF">
              <w:rPr>
                <w:rFonts w:ascii="微軟正黑體" w:eastAsia="微軟正黑體" w:hAnsi="微軟正黑體" w:hint="eastAsia"/>
                <w:b/>
                <w:color w:val="0033CC"/>
                <w:sz w:val="24"/>
              </w:rPr>
              <w:t>1</w:t>
            </w:r>
            <w:r w:rsidR="007C0510">
              <w:rPr>
                <w:rFonts w:ascii="微軟正黑體" w:eastAsia="微軟正黑體" w:hAnsi="微軟正黑體" w:hint="eastAsia"/>
                <w:b/>
                <w:color w:val="0033CC"/>
                <w:sz w:val="24"/>
              </w:rPr>
              <w:t>3</w:t>
            </w:r>
            <w:r w:rsidR="00AA2AA9" w:rsidRPr="00CA1DEF">
              <w:rPr>
                <w:rFonts w:ascii="微軟正黑體" w:eastAsia="微軟正黑體" w:hAnsi="微軟正黑體" w:hint="eastAsia"/>
                <w:b/>
                <w:color w:val="0033CC"/>
                <w:sz w:val="24"/>
              </w:rPr>
              <w:t>：</w:t>
            </w:r>
            <w:r w:rsidR="00AA2AA9" w:rsidRPr="00CA1DEF">
              <w:rPr>
                <w:rFonts w:ascii="微軟正黑體" w:eastAsia="微軟正黑體" w:hAnsi="微軟正黑體"/>
                <w:b/>
                <w:color w:val="0033CC"/>
                <w:sz w:val="24"/>
              </w:rPr>
              <w:t>00</w:t>
            </w:r>
            <w:r w:rsidR="00AA2AA9" w:rsidRPr="00CA1DEF">
              <w:rPr>
                <w:rFonts w:ascii="微軟正黑體" w:eastAsia="微軟正黑體" w:hAnsi="微軟正黑體"/>
                <w:b/>
                <w:color w:val="0033CC"/>
                <w:spacing w:val="-3"/>
                <w:sz w:val="24"/>
              </w:rPr>
              <w:t xml:space="preserve"> </w:t>
            </w:r>
            <w:r w:rsidR="00AA2AA9" w:rsidRPr="00CA1DEF">
              <w:rPr>
                <w:rFonts w:ascii="微軟正黑體" w:eastAsia="微軟正黑體" w:hAnsi="微軟正黑體" w:hint="eastAsia"/>
                <w:b/>
                <w:color w:val="0033CC"/>
                <w:sz w:val="24"/>
              </w:rPr>
              <w:t>舉行決賽</w:t>
            </w:r>
            <w:r w:rsidR="00AA2AA9" w:rsidRPr="00CA1DEF">
              <w:rPr>
                <w:rFonts w:ascii="微軟正黑體" w:eastAsia="微軟正黑體" w:hAnsi="微軟正黑體"/>
                <w:sz w:val="24"/>
              </w:rPr>
              <w:t>，賽後隨即舉辦頒獎。</w:t>
            </w:r>
          </w:p>
          <w:p w:rsidR="006C316D" w:rsidRPr="00CA1DEF" w:rsidRDefault="00AA2AA9" w:rsidP="00784F96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52" w:line="305" w:lineRule="exact"/>
              <w:rPr>
                <w:rFonts w:ascii="微軟正黑體" w:eastAsia="微軟正黑體" w:hAnsi="微軟正黑體"/>
                <w:sz w:val="24"/>
              </w:rPr>
            </w:pPr>
            <w:r w:rsidRPr="00CA1DEF">
              <w:rPr>
                <w:rFonts w:ascii="微軟正黑體" w:eastAsia="微軟正黑體" w:hAnsi="微軟正黑體"/>
                <w:sz w:val="24"/>
              </w:rPr>
              <w:t>決賽地點：</w:t>
            </w:r>
            <w:r w:rsidR="00784F96" w:rsidRPr="00CA1DEF">
              <w:rPr>
                <w:rFonts w:ascii="微軟正黑體" w:eastAsia="微軟正黑體" w:hAnsi="微軟正黑體" w:hint="eastAsia"/>
                <w:sz w:val="24"/>
              </w:rPr>
              <w:t>亞洲</w:t>
            </w:r>
            <w:r w:rsidRPr="00CA1DEF">
              <w:rPr>
                <w:rFonts w:ascii="微軟正黑體" w:eastAsia="微軟正黑體" w:hAnsi="微軟正黑體"/>
                <w:sz w:val="24"/>
              </w:rPr>
              <w:t>大學</w:t>
            </w:r>
            <w:r w:rsidR="00784F96" w:rsidRPr="00CA1DEF">
              <w:rPr>
                <w:rFonts w:ascii="微軟正黑體" w:eastAsia="微軟正黑體" w:hAnsi="微軟正黑體" w:hint="eastAsia"/>
                <w:sz w:val="24"/>
              </w:rPr>
              <w:t>A1</w:t>
            </w:r>
            <w:r w:rsidR="00784F96" w:rsidRPr="00CA1DEF">
              <w:rPr>
                <w:rFonts w:ascii="微軟正黑體" w:eastAsia="微軟正黑體" w:hAnsi="微軟正黑體"/>
                <w:sz w:val="24"/>
              </w:rPr>
              <w:t>15</w:t>
            </w:r>
            <w:r w:rsidR="00784F96" w:rsidRPr="00CA1DEF">
              <w:rPr>
                <w:rFonts w:ascii="微軟正黑體" w:eastAsia="微軟正黑體" w:hAnsi="微軟正黑體" w:hint="eastAsia"/>
                <w:sz w:val="24"/>
              </w:rPr>
              <w:t>及A</w:t>
            </w:r>
            <w:r w:rsidR="00784F96" w:rsidRPr="00CA1DEF">
              <w:rPr>
                <w:rFonts w:ascii="微軟正黑體" w:eastAsia="微軟正黑體" w:hAnsi="微軟正黑體"/>
                <w:sz w:val="24"/>
              </w:rPr>
              <w:t>116</w:t>
            </w:r>
            <w:r w:rsidR="00784F96" w:rsidRPr="00CA1DEF">
              <w:rPr>
                <w:rFonts w:ascii="微軟正黑體" w:eastAsia="微軟正黑體" w:hAnsi="微軟正黑體" w:hint="eastAsia"/>
                <w:sz w:val="24"/>
              </w:rPr>
              <w:t>教室</w:t>
            </w:r>
            <w:r w:rsidRPr="00CA1DEF">
              <w:rPr>
                <w:rFonts w:ascii="微軟正黑體" w:eastAsia="微軟正黑體" w:hAnsi="微軟正黑體"/>
                <w:spacing w:val="-20"/>
                <w:sz w:val="24"/>
              </w:rPr>
              <w:t>。</w:t>
            </w:r>
          </w:p>
          <w:p w:rsidR="006C316D" w:rsidRPr="00CA1DEF" w:rsidRDefault="00AA2AA9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2" w:line="360" w:lineRule="exact"/>
              <w:ind w:right="91"/>
              <w:rPr>
                <w:rFonts w:ascii="微軟正黑體" w:eastAsia="微軟正黑體" w:hAnsi="微軟正黑體"/>
                <w:sz w:val="24"/>
              </w:rPr>
            </w:pPr>
            <w:r w:rsidRPr="00CA1DEF">
              <w:rPr>
                <w:rFonts w:ascii="微軟正黑體" w:eastAsia="微軟正黑體" w:hAnsi="微軟正黑體"/>
                <w:sz w:val="24"/>
              </w:rPr>
              <w:t>決賽活動資訊：詳細內容將於決賽前另行於</w:t>
            </w:r>
            <w:r w:rsidR="00784F96" w:rsidRPr="00CA1DEF">
              <w:rPr>
                <w:rFonts w:ascii="微軟正黑體" w:eastAsia="微軟正黑體" w:hAnsi="微軟正黑體" w:hint="eastAsia"/>
                <w:sz w:val="24"/>
              </w:rPr>
              <w:t>亞洲</w:t>
            </w:r>
            <w:r w:rsidRPr="00CA1DEF">
              <w:rPr>
                <w:rFonts w:ascii="微軟正黑體" w:eastAsia="微軟正黑體" w:hAnsi="微軟正黑體"/>
                <w:sz w:val="24"/>
              </w:rPr>
              <w:t>大學</w:t>
            </w:r>
            <w:r w:rsidR="00784F96" w:rsidRPr="00CA1DEF">
              <w:rPr>
                <w:rFonts w:ascii="微軟正黑體" w:eastAsia="微軟正黑體" w:hAnsi="微軟正黑體" w:hint="eastAsia"/>
                <w:sz w:val="24"/>
              </w:rPr>
              <w:t>經營管理</w:t>
            </w:r>
            <w:r w:rsidRPr="00CA1DEF">
              <w:rPr>
                <w:rFonts w:ascii="微軟正黑體" w:eastAsia="微軟正黑體" w:hAnsi="微軟正黑體"/>
                <w:sz w:val="24"/>
              </w:rPr>
              <w:t>系網站公告。</w:t>
            </w:r>
          </w:p>
        </w:tc>
        <w:tc>
          <w:tcPr>
            <w:tcW w:w="1415" w:type="dxa"/>
            <w:shd w:val="clear" w:color="auto" w:fill="auto"/>
          </w:tcPr>
          <w:p w:rsidR="006C316D" w:rsidRPr="00CA1DEF" w:rsidRDefault="006C316D">
            <w:pPr>
              <w:pStyle w:val="TableParagraph"/>
              <w:rPr>
                <w:rFonts w:ascii="微軟正黑體" w:eastAsia="微軟正黑體" w:hAnsi="微軟正黑體"/>
                <w:b/>
                <w:sz w:val="26"/>
              </w:rPr>
            </w:pPr>
          </w:p>
          <w:p w:rsidR="006C316D" w:rsidRPr="00CA1DEF" w:rsidRDefault="00D601C1">
            <w:pPr>
              <w:pStyle w:val="TableParagraph"/>
              <w:spacing w:before="1"/>
              <w:ind w:left="213" w:right="20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CA1DEF">
              <w:rPr>
                <w:rFonts w:ascii="微軟正黑體" w:eastAsia="微軟正黑體" w:hAnsi="微軟正黑體" w:hint="eastAsia"/>
                <w:sz w:val="24"/>
              </w:rPr>
              <w:t>6</w:t>
            </w:r>
            <w:r w:rsidR="00AA2AA9" w:rsidRPr="00CA1DEF">
              <w:rPr>
                <w:rFonts w:ascii="微軟正黑體" w:eastAsia="微軟正黑體" w:hAnsi="微軟正黑體"/>
                <w:sz w:val="24"/>
              </w:rPr>
              <w:t>/8(</w:t>
            </w:r>
            <w:r w:rsidRPr="00CA1DEF">
              <w:rPr>
                <w:rFonts w:ascii="微軟正黑體" w:eastAsia="微軟正黑體" w:hAnsi="微軟正黑體" w:hint="eastAsia"/>
                <w:sz w:val="24"/>
              </w:rPr>
              <w:t>三</w:t>
            </w:r>
            <w:r w:rsidR="00AA2AA9" w:rsidRPr="00CA1DEF">
              <w:rPr>
                <w:rFonts w:ascii="微軟正黑體" w:eastAsia="微軟正黑體" w:hAnsi="微軟正黑體"/>
                <w:sz w:val="24"/>
              </w:rPr>
              <w:t>)</w:t>
            </w:r>
          </w:p>
        </w:tc>
      </w:tr>
      <w:tr w:rsidR="006C316D" w:rsidRPr="00DD120F" w:rsidTr="00DD120F">
        <w:trPr>
          <w:trHeight w:val="717"/>
        </w:trPr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6C316D" w:rsidRPr="00DD120F" w:rsidRDefault="006C316D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818" w:type="dxa"/>
            <w:shd w:val="clear" w:color="auto" w:fill="auto"/>
          </w:tcPr>
          <w:p w:rsidR="006C316D" w:rsidRPr="00DD120F" w:rsidRDefault="00AA2AA9">
            <w:pPr>
              <w:pStyle w:val="TableParagraph"/>
              <w:spacing w:before="163"/>
              <w:ind w:left="147" w:right="14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DD120F">
              <w:rPr>
                <w:rFonts w:ascii="微軟正黑體" w:eastAsia="微軟正黑體" w:hAnsi="微軟正黑體"/>
                <w:sz w:val="24"/>
              </w:rPr>
              <w:t>頒獎</w:t>
            </w:r>
          </w:p>
        </w:tc>
        <w:tc>
          <w:tcPr>
            <w:tcW w:w="6272" w:type="dxa"/>
            <w:shd w:val="clear" w:color="auto" w:fill="auto"/>
          </w:tcPr>
          <w:p w:rsidR="006C316D" w:rsidRPr="00CA1DEF" w:rsidRDefault="00AA2AA9" w:rsidP="00A265A7">
            <w:pPr>
              <w:pStyle w:val="TableParagraph"/>
              <w:spacing w:line="293" w:lineRule="exact"/>
              <w:ind w:left="108"/>
              <w:rPr>
                <w:rFonts w:ascii="微軟正黑體" w:eastAsia="微軟正黑體" w:hAnsi="微軟正黑體"/>
                <w:sz w:val="24"/>
              </w:rPr>
            </w:pPr>
            <w:r w:rsidRPr="00CA1DEF">
              <w:rPr>
                <w:rFonts w:ascii="微軟正黑體" w:eastAsia="微軟正黑體" w:hAnsi="微軟正黑體"/>
                <w:sz w:val="24"/>
              </w:rPr>
              <w:t>決賽獲獎將於決賽當日頒獎，名單亦將公告於</w:t>
            </w:r>
            <w:r w:rsidR="00784F96" w:rsidRPr="00CA1DEF">
              <w:rPr>
                <w:rFonts w:ascii="微軟正黑體" w:eastAsia="微軟正黑體" w:hAnsi="微軟正黑體" w:hint="eastAsia"/>
                <w:sz w:val="24"/>
              </w:rPr>
              <w:t>亞洲</w:t>
            </w:r>
            <w:r w:rsidRPr="00CA1DEF">
              <w:rPr>
                <w:rFonts w:ascii="微軟正黑體" w:eastAsia="微軟正黑體" w:hAnsi="微軟正黑體"/>
                <w:sz w:val="24"/>
              </w:rPr>
              <w:t>大學</w:t>
            </w:r>
            <w:r w:rsidR="00784F96" w:rsidRPr="00CA1DEF">
              <w:rPr>
                <w:rFonts w:ascii="微軟正黑體" w:eastAsia="微軟正黑體" w:hAnsi="微軟正黑體" w:hint="eastAsia"/>
                <w:sz w:val="24"/>
              </w:rPr>
              <w:t>經管</w:t>
            </w:r>
            <w:r w:rsidRPr="00CA1DEF">
              <w:rPr>
                <w:rFonts w:ascii="微軟正黑體" w:eastAsia="微軟正黑體" w:hAnsi="微軟正黑體"/>
                <w:sz w:val="24"/>
              </w:rPr>
              <w:t>系網站。</w:t>
            </w:r>
          </w:p>
        </w:tc>
        <w:tc>
          <w:tcPr>
            <w:tcW w:w="1415" w:type="dxa"/>
            <w:shd w:val="clear" w:color="auto" w:fill="auto"/>
          </w:tcPr>
          <w:p w:rsidR="006C316D" w:rsidRPr="00CA1DEF" w:rsidRDefault="00D601C1">
            <w:pPr>
              <w:pStyle w:val="TableParagraph"/>
              <w:spacing w:before="163"/>
              <w:ind w:left="213" w:right="20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CA1DEF">
              <w:rPr>
                <w:rFonts w:ascii="微軟正黑體" w:eastAsia="微軟正黑體" w:hAnsi="微軟正黑體"/>
                <w:sz w:val="24"/>
              </w:rPr>
              <w:t>6</w:t>
            </w:r>
            <w:r w:rsidR="00AA2AA9" w:rsidRPr="00CA1DEF">
              <w:rPr>
                <w:rFonts w:ascii="微軟正黑體" w:eastAsia="微軟正黑體" w:hAnsi="微軟正黑體"/>
                <w:sz w:val="24"/>
              </w:rPr>
              <w:t>/8(</w:t>
            </w:r>
            <w:r w:rsidRPr="00CA1DEF">
              <w:rPr>
                <w:rFonts w:ascii="微軟正黑體" w:eastAsia="微軟正黑體" w:hAnsi="微軟正黑體" w:hint="eastAsia"/>
                <w:sz w:val="24"/>
              </w:rPr>
              <w:t>三</w:t>
            </w:r>
            <w:r w:rsidR="00AA2AA9" w:rsidRPr="00CA1DEF">
              <w:rPr>
                <w:rFonts w:ascii="微軟正黑體" w:eastAsia="微軟正黑體" w:hAnsi="微軟正黑體"/>
                <w:sz w:val="24"/>
              </w:rPr>
              <w:t>)</w:t>
            </w:r>
          </w:p>
        </w:tc>
      </w:tr>
    </w:tbl>
    <w:p w:rsidR="006C316D" w:rsidRPr="00784F96" w:rsidRDefault="00ED2E01" w:rsidP="00EA40A2">
      <w:pPr>
        <w:pStyle w:val="a3"/>
        <w:rPr>
          <w:rFonts w:ascii="微軟正黑體" w:eastAsia="微軟正黑體" w:hAnsi="微軟正黑體"/>
          <w:b/>
        </w:rPr>
      </w:pPr>
      <w:r w:rsidRPr="00784F96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487342080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2451100</wp:posOffset>
                </wp:positionV>
                <wp:extent cx="3846195" cy="24257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6195" cy="242570"/>
                          <a:chOff x="3053" y="3860"/>
                          <a:chExt cx="6057" cy="382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53" y="3859"/>
                            <a:ext cx="6057" cy="38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3403" y="3859"/>
                            <a:ext cx="983" cy="332"/>
                          </a:xfrm>
                          <a:custGeom>
                            <a:avLst/>
                            <a:gdLst>
                              <a:gd name="T0" fmla="+- 0 4376 3404"/>
                              <a:gd name="T1" fmla="*/ T0 w 983"/>
                              <a:gd name="T2" fmla="+- 0 3860 3860"/>
                              <a:gd name="T3" fmla="*/ 3860 h 332"/>
                              <a:gd name="T4" fmla="+- 0 3413 3404"/>
                              <a:gd name="T5" fmla="*/ T4 w 983"/>
                              <a:gd name="T6" fmla="+- 0 3860 3860"/>
                              <a:gd name="T7" fmla="*/ 3860 h 332"/>
                              <a:gd name="T8" fmla="+- 0 3404 3404"/>
                              <a:gd name="T9" fmla="*/ T8 w 983"/>
                              <a:gd name="T10" fmla="+- 0 3860 3860"/>
                              <a:gd name="T11" fmla="*/ 3860 h 332"/>
                              <a:gd name="T12" fmla="+- 0 3404 3404"/>
                              <a:gd name="T13" fmla="*/ T12 w 983"/>
                              <a:gd name="T14" fmla="+- 0 3869 3860"/>
                              <a:gd name="T15" fmla="*/ 3869 h 332"/>
                              <a:gd name="T16" fmla="+- 0 3404 3404"/>
                              <a:gd name="T17" fmla="*/ T16 w 983"/>
                              <a:gd name="T18" fmla="+- 0 4181 3860"/>
                              <a:gd name="T19" fmla="*/ 4181 h 332"/>
                              <a:gd name="T20" fmla="+- 0 3404 3404"/>
                              <a:gd name="T21" fmla="*/ T20 w 983"/>
                              <a:gd name="T22" fmla="+- 0 4191 3860"/>
                              <a:gd name="T23" fmla="*/ 4191 h 332"/>
                              <a:gd name="T24" fmla="+- 0 3413 3404"/>
                              <a:gd name="T25" fmla="*/ T24 w 983"/>
                              <a:gd name="T26" fmla="+- 0 4191 3860"/>
                              <a:gd name="T27" fmla="*/ 4191 h 332"/>
                              <a:gd name="T28" fmla="+- 0 4376 3404"/>
                              <a:gd name="T29" fmla="*/ T28 w 983"/>
                              <a:gd name="T30" fmla="+- 0 4191 3860"/>
                              <a:gd name="T31" fmla="*/ 4191 h 332"/>
                              <a:gd name="T32" fmla="+- 0 4376 3404"/>
                              <a:gd name="T33" fmla="*/ T32 w 983"/>
                              <a:gd name="T34" fmla="+- 0 4181 3860"/>
                              <a:gd name="T35" fmla="*/ 4181 h 332"/>
                              <a:gd name="T36" fmla="+- 0 3413 3404"/>
                              <a:gd name="T37" fmla="*/ T36 w 983"/>
                              <a:gd name="T38" fmla="+- 0 4181 3860"/>
                              <a:gd name="T39" fmla="*/ 4181 h 332"/>
                              <a:gd name="T40" fmla="+- 0 3413 3404"/>
                              <a:gd name="T41" fmla="*/ T40 w 983"/>
                              <a:gd name="T42" fmla="+- 0 3869 3860"/>
                              <a:gd name="T43" fmla="*/ 3869 h 332"/>
                              <a:gd name="T44" fmla="+- 0 4376 3404"/>
                              <a:gd name="T45" fmla="*/ T44 w 983"/>
                              <a:gd name="T46" fmla="+- 0 3869 3860"/>
                              <a:gd name="T47" fmla="*/ 3869 h 332"/>
                              <a:gd name="T48" fmla="+- 0 4376 3404"/>
                              <a:gd name="T49" fmla="*/ T48 w 983"/>
                              <a:gd name="T50" fmla="+- 0 3860 3860"/>
                              <a:gd name="T51" fmla="*/ 3860 h 332"/>
                              <a:gd name="T52" fmla="+- 0 4386 3404"/>
                              <a:gd name="T53" fmla="*/ T52 w 983"/>
                              <a:gd name="T54" fmla="+- 0 3860 3860"/>
                              <a:gd name="T55" fmla="*/ 3860 h 332"/>
                              <a:gd name="T56" fmla="+- 0 4376 3404"/>
                              <a:gd name="T57" fmla="*/ T56 w 983"/>
                              <a:gd name="T58" fmla="+- 0 3860 3860"/>
                              <a:gd name="T59" fmla="*/ 3860 h 332"/>
                              <a:gd name="T60" fmla="+- 0 4376 3404"/>
                              <a:gd name="T61" fmla="*/ T60 w 983"/>
                              <a:gd name="T62" fmla="+- 0 3869 3860"/>
                              <a:gd name="T63" fmla="*/ 3869 h 332"/>
                              <a:gd name="T64" fmla="+- 0 4376 3404"/>
                              <a:gd name="T65" fmla="*/ T64 w 983"/>
                              <a:gd name="T66" fmla="+- 0 4181 3860"/>
                              <a:gd name="T67" fmla="*/ 4181 h 332"/>
                              <a:gd name="T68" fmla="+- 0 4376 3404"/>
                              <a:gd name="T69" fmla="*/ T68 w 983"/>
                              <a:gd name="T70" fmla="+- 0 4191 3860"/>
                              <a:gd name="T71" fmla="*/ 4191 h 332"/>
                              <a:gd name="T72" fmla="+- 0 4386 3404"/>
                              <a:gd name="T73" fmla="*/ T72 w 983"/>
                              <a:gd name="T74" fmla="+- 0 4191 3860"/>
                              <a:gd name="T75" fmla="*/ 4191 h 332"/>
                              <a:gd name="T76" fmla="+- 0 4386 3404"/>
                              <a:gd name="T77" fmla="*/ T76 w 983"/>
                              <a:gd name="T78" fmla="+- 0 4181 3860"/>
                              <a:gd name="T79" fmla="*/ 4181 h 332"/>
                              <a:gd name="T80" fmla="+- 0 4386 3404"/>
                              <a:gd name="T81" fmla="*/ T80 w 983"/>
                              <a:gd name="T82" fmla="+- 0 3869 3860"/>
                              <a:gd name="T83" fmla="*/ 3869 h 332"/>
                              <a:gd name="T84" fmla="+- 0 4386 3404"/>
                              <a:gd name="T85" fmla="*/ T84 w 983"/>
                              <a:gd name="T86" fmla="+- 0 3860 3860"/>
                              <a:gd name="T87" fmla="*/ 3860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3" h="332">
                                <a:moveTo>
                                  <a:pt x="97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1"/>
                                </a:lnTo>
                                <a:lnTo>
                                  <a:pt x="0" y="331"/>
                                </a:lnTo>
                                <a:lnTo>
                                  <a:pt x="9" y="331"/>
                                </a:lnTo>
                                <a:lnTo>
                                  <a:pt x="972" y="331"/>
                                </a:lnTo>
                                <a:lnTo>
                                  <a:pt x="972" y="321"/>
                                </a:lnTo>
                                <a:lnTo>
                                  <a:pt x="9" y="321"/>
                                </a:lnTo>
                                <a:lnTo>
                                  <a:pt x="9" y="9"/>
                                </a:lnTo>
                                <a:lnTo>
                                  <a:pt x="972" y="9"/>
                                </a:lnTo>
                                <a:lnTo>
                                  <a:pt x="972" y="0"/>
                                </a:lnTo>
                                <a:close/>
                                <a:moveTo>
                                  <a:pt x="982" y="0"/>
                                </a:moveTo>
                                <a:lnTo>
                                  <a:pt x="972" y="0"/>
                                </a:lnTo>
                                <a:lnTo>
                                  <a:pt x="972" y="9"/>
                                </a:lnTo>
                                <a:lnTo>
                                  <a:pt x="972" y="321"/>
                                </a:lnTo>
                                <a:lnTo>
                                  <a:pt x="972" y="331"/>
                                </a:lnTo>
                                <a:lnTo>
                                  <a:pt x="982" y="331"/>
                                </a:lnTo>
                                <a:lnTo>
                                  <a:pt x="982" y="321"/>
                                </a:lnTo>
                                <a:lnTo>
                                  <a:pt x="982" y="9"/>
                                </a:lnTo>
                                <a:lnTo>
                                  <a:pt x="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7E45A" id="Group 6" o:spid="_x0000_s1026" style="position:absolute;margin-left:152.65pt;margin-top:193pt;width:302.85pt;height:19.1pt;z-index:-15974400;mso-position-horizontal-relative:page;mso-position-vertical-relative:page" coordorigin="3053,3860" coordsize="6057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">
                <v:rect id="Rectangle 8" o:spid="_x0000_s1027" style="position:absolute;left:3053;top:3859;width:6057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" fillcolor="#fce9d9" stroked="f"/>
                <v:shape id="AutoShape 7" o:spid="_x0000_s1028" style="position:absolute;left:3403;top:3859;width:983;height:332;visibility:visible;mso-wrap-style:square;v-text-anchor:top" coordsize="98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" path="m972,l9,,,,,9,,321r,10l9,331r963,l972,321,9,321,9,9r963,l972,xm982,l972,r,9l972,321r,10l982,331r,-10l982,9r,-9xe" fillcolor="black" stroked="f">
                  <v:path arrowok="t" o:connecttype="custom" o:connectlocs="972,3860;9,3860;0,3860;0,3869;0,4181;0,4191;9,4191;972,4191;972,4181;9,4181;9,3869;972,3869;972,3860;982,3860;972,3860;972,3869;972,4181;972,4191;982,4191;982,4181;982,3869;982,3860" o:connectangles="0,0,0,0,0,0,0,0,0,0,0,0,0,0,0,0,0,0,0,0,0,0"/>
                </v:shape>
                <w10:wrap anchorx="page" anchory="page"/>
              </v:group>
            </w:pict>
          </mc:Fallback>
        </mc:AlternateContent>
      </w:r>
      <w:r w:rsidR="00AA2AA9" w:rsidRPr="00784F96">
        <w:rPr>
          <w:rFonts w:ascii="微軟正黑體" w:eastAsia="微軟正黑體" w:hAnsi="微軟正黑體" w:hint="eastAsia"/>
          <w:b/>
        </w:rPr>
        <w:t>五、參賽者參訪協助</w:t>
      </w:r>
    </w:p>
    <w:p w:rsidR="00EA40A2" w:rsidRDefault="00AA2AA9">
      <w:pPr>
        <w:pStyle w:val="a3"/>
        <w:spacing w:before="34" w:line="280" w:lineRule="auto"/>
        <w:ind w:left="826" w:right="456" w:hanging="144"/>
        <w:rPr>
          <w:rFonts w:ascii="微軟正黑體" w:eastAsia="微軟正黑體" w:hAnsi="微軟正黑體"/>
          <w:highlight w:val="yellow"/>
        </w:rPr>
      </w:pPr>
      <w:r w:rsidRPr="00EA40A2">
        <w:rPr>
          <w:rFonts w:ascii="微軟正黑體" w:eastAsia="微軟正黑體" w:hAnsi="微軟正黑體"/>
        </w:rPr>
        <w:t>1.A</w:t>
      </w:r>
      <w:r w:rsidRPr="00EA40A2">
        <w:rPr>
          <w:rFonts w:ascii="微軟正黑體" w:eastAsia="微軟正黑體" w:hAnsi="微軟正黑體"/>
          <w:spacing w:val="28"/>
        </w:rPr>
        <w:t xml:space="preserve"> </w:t>
      </w:r>
      <w:r w:rsidRPr="00EA40A2">
        <w:rPr>
          <w:rFonts w:ascii="微軟正黑體" w:eastAsia="微軟正黑體" w:hAnsi="微軟正黑體"/>
        </w:rPr>
        <w:t>組</w:t>
      </w:r>
      <w:proofErr w:type="gramStart"/>
      <w:r w:rsidR="001A16F5" w:rsidRPr="00EA40A2">
        <w:rPr>
          <w:rFonts w:ascii="微軟正黑體" w:eastAsia="微軟正黑體" w:hAnsi="微軟正黑體" w:hint="eastAsia"/>
        </w:rPr>
        <w:t>髮</w:t>
      </w:r>
      <w:proofErr w:type="gramEnd"/>
      <w:r w:rsidR="001A16F5" w:rsidRPr="00EA40A2">
        <w:rPr>
          <w:rFonts w:ascii="微軟正黑體" w:eastAsia="微軟正黑體" w:hAnsi="微軟正黑體" w:hint="eastAsia"/>
        </w:rPr>
        <w:t>發達洗髮精</w:t>
      </w:r>
      <w:r w:rsidRPr="00EA40A2">
        <w:rPr>
          <w:rFonts w:ascii="微軟正黑體" w:eastAsia="微軟正黑體" w:hAnsi="微軟正黑體"/>
        </w:rPr>
        <w:t>：</w:t>
      </w:r>
      <w:r w:rsidR="000477CA" w:rsidRPr="00EA40A2">
        <w:rPr>
          <w:rFonts w:ascii="微軟正黑體" w:eastAsia="微軟正黑體" w:hAnsi="微軟正黑體"/>
          <w:spacing w:val="-5"/>
        </w:rPr>
        <w:t>開放</w:t>
      </w:r>
      <w:r w:rsidR="000477CA" w:rsidRPr="00EA40A2">
        <w:rPr>
          <w:rFonts w:ascii="微軟正黑體" w:eastAsia="微軟正黑體" w:hAnsi="微軟正黑體"/>
        </w:rPr>
        <w:t>競賽諮詢</w:t>
      </w:r>
      <w:r w:rsidR="000477CA" w:rsidRPr="00EA40A2">
        <w:rPr>
          <w:rFonts w:ascii="微軟正黑體" w:eastAsia="微軟正黑體" w:hAnsi="微軟正黑體" w:hint="eastAsia"/>
        </w:rPr>
        <w:t>(</w:t>
      </w:r>
      <w:r w:rsidR="000477CA" w:rsidRPr="00EA40A2">
        <w:rPr>
          <w:rFonts w:ascii="微軟正黑體" w:eastAsia="微軟正黑體" w:hAnsi="微軟正黑體" w:hint="eastAsia"/>
          <w:spacing w:val="-5"/>
        </w:rPr>
        <w:t>周一至週五)</w:t>
      </w:r>
      <w:r w:rsidR="000477CA" w:rsidRPr="00EA40A2">
        <w:rPr>
          <w:rFonts w:ascii="微軟正黑體" w:eastAsia="微軟正黑體" w:hAnsi="微軟正黑體"/>
        </w:rPr>
        <w:t>，欲參加者</w:t>
      </w:r>
      <w:r w:rsidR="00EA40A2" w:rsidRPr="00EA40A2">
        <w:rPr>
          <w:rFonts w:ascii="微軟正黑體" w:eastAsia="微軟正黑體" w:hAnsi="微軟正黑體" w:hint="eastAsia"/>
        </w:rPr>
        <w:t>請掃</w:t>
      </w:r>
      <w:r w:rsidR="007C0510">
        <w:rPr>
          <w:rFonts w:ascii="微軟正黑體" w:eastAsia="微軟正黑體" w:hAnsi="微軟正黑體" w:hint="eastAsia"/>
        </w:rPr>
        <w:t>描</w:t>
      </w:r>
      <w:r w:rsidR="00EA40A2" w:rsidRPr="00EA40A2">
        <w:rPr>
          <w:rFonts w:ascii="微軟正黑體" w:eastAsia="微軟正黑體" w:hAnsi="微軟正黑體" w:hint="eastAsia"/>
        </w:rPr>
        <w:t>l</w:t>
      </w:r>
      <w:r w:rsidR="00EA40A2" w:rsidRPr="00EA40A2">
        <w:rPr>
          <w:rFonts w:ascii="微軟正黑體" w:eastAsia="微軟正黑體" w:hAnsi="微軟正黑體"/>
        </w:rPr>
        <w:t>ine</w:t>
      </w:r>
      <w:r w:rsidR="000477CA" w:rsidRPr="00EA40A2">
        <w:rPr>
          <w:rFonts w:ascii="微軟正黑體" w:eastAsia="微軟正黑體" w:hAnsi="微軟正黑體" w:hint="eastAsia"/>
        </w:rPr>
        <w:t>群組</w:t>
      </w:r>
      <w:r w:rsidR="00EA40A2" w:rsidRPr="00EA40A2">
        <w:rPr>
          <w:rFonts w:ascii="微軟正黑體" w:eastAsia="微軟正黑體" w:hAnsi="微軟正黑體" w:hint="eastAsia"/>
        </w:rPr>
        <w:t>條碼</w:t>
      </w:r>
    </w:p>
    <w:p w:rsidR="006C316D" w:rsidRPr="00EA40A2" w:rsidRDefault="00EA40A2">
      <w:pPr>
        <w:pStyle w:val="a3"/>
        <w:spacing w:before="34" w:line="280" w:lineRule="auto"/>
        <w:ind w:left="826" w:right="456" w:hanging="144"/>
        <w:rPr>
          <w:rFonts w:ascii="微軟正黑體" w:eastAsia="微軟正黑體" w:hAnsi="微軟正黑體"/>
          <w:highlight w:val="yellow"/>
        </w:rPr>
      </w:pPr>
      <w:r>
        <w:rPr>
          <w:noProof/>
        </w:rPr>
        <w:drawing>
          <wp:inline distT="0" distB="0" distL="0" distR="0" wp14:anchorId="3C79BE86" wp14:editId="14EE791E">
            <wp:extent cx="730250" cy="737870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4191" cy="76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0A2" w:rsidRPr="00784F96" w:rsidRDefault="00AA2AA9" w:rsidP="007C0510">
      <w:pPr>
        <w:pStyle w:val="a3"/>
        <w:spacing w:line="280" w:lineRule="auto"/>
        <w:ind w:left="709" w:right="294" w:hanging="27"/>
        <w:rPr>
          <w:rFonts w:ascii="微軟正黑體" w:eastAsia="微軟正黑體" w:hAnsi="微軟正黑體"/>
        </w:rPr>
      </w:pPr>
      <w:r w:rsidRPr="00EA40A2">
        <w:rPr>
          <w:rFonts w:ascii="微軟正黑體" w:eastAsia="微軟正黑體" w:hAnsi="微軟正黑體"/>
          <w:spacing w:val="-1"/>
        </w:rPr>
        <w:t>2.B</w:t>
      </w:r>
      <w:r w:rsidRPr="00EA40A2">
        <w:rPr>
          <w:rFonts w:ascii="微軟正黑體" w:eastAsia="微軟正黑體" w:hAnsi="微軟正黑體"/>
          <w:spacing w:val="27"/>
        </w:rPr>
        <w:t xml:space="preserve"> </w:t>
      </w:r>
      <w:r w:rsidRPr="00EA40A2">
        <w:rPr>
          <w:rFonts w:ascii="微軟正黑體" w:eastAsia="微軟正黑體" w:hAnsi="微軟正黑體"/>
          <w:spacing w:val="-5"/>
        </w:rPr>
        <w:t>組</w:t>
      </w:r>
      <w:r w:rsidR="001A16F5" w:rsidRPr="00EA40A2">
        <w:rPr>
          <w:rFonts w:ascii="微軟正黑體" w:eastAsia="微軟正黑體" w:hAnsi="微軟正黑體" w:hint="eastAsia"/>
          <w:spacing w:val="-5"/>
        </w:rPr>
        <w:t>給足呵護機能襪</w:t>
      </w:r>
      <w:r w:rsidRPr="00EA40A2">
        <w:rPr>
          <w:rFonts w:ascii="微軟正黑體" w:eastAsia="微軟正黑體" w:hAnsi="微軟正黑體"/>
          <w:spacing w:val="-5"/>
        </w:rPr>
        <w:t>：開放</w:t>
      </w:r>
      <w:r w:rsidRPr="00EA40A2">
        <w:rPr>
          <w:rFonts w:ascii="微軟正黑體" w:eastAsia="微軟正黑體" w:hAnsi="微軟正黑體"/>
        </w:rPr>
        <w:t>競賽諮詢</w:t>
      </w:r>
      <w:r w:rsidR="001A16F5" w:rsidRPr="00EA40A2">
        <w:rPr>
          <w:rFonts w:ascii="微軟正黑體" w:eastAsia="微軟正黑體" w:hAnsi="微軟正黑體" w:hint="eastAsia"/>
        </w:rPr>
        <w:t>(</w:t>
      </w:r>
      <w:r w:rsidR="001A16F5" w:rsidRPr="00EA40A2">
        <w:rPr>
          <w:rFonts w:ascii="微軟正黑體" w:eastAsia="微軟正黑體" w:hAnsi="微軟正黑體" w:hint="eastAsia"/>
          <w:spacing w:val="-5"/>
        </w:rPr>
        <w:t>周一至週五)</w:t>
      </w:r>
      <w:r w:rsidRPr="00EA40A2">
        <w:rPr>
          <w:rFonts w:ascii="微軟正黑體" w:eastAsia="微軟正黑體" w:hAnsi="微軟正黑體"/>
        </w:rPr>
        <w:t>，</w:t>
      </w:r>
      <w:r w:rsidR="00EA40A2" w:rsidRPr="00EA40A2">
        <w:rPr>
          <w:rFonts w:ascii="微軟正黑體" w:eastAsia="微軟正黑體" w:hAnsi="微軟正黑體"/>
        </w:rPr>
        <w:t>欲參加者</w:t>
      </w:r>
      <w:r w:rsidR="00EA40A2" w:rsidRPr="00EA40A2">
        <w:rPr>
          <w:rFonts w:ascii="微軟正黑體" w:eastAsia="微軟正黑體" w:hAnsi="微軟正黑體" w:hint="eastAsia"/>
        </w:rPr>
        <w:t>請掃</w:t>
      </w:r>
      <w:r w:rsidR="007C0510">
        <w:rPr>
          <w:rFonts w:ascii="微軟正黑體" w:eastAsia="微軟正黑體" w:hAnsi="微軟正黑體" w:hint="eastAsia"/>
        </w:rPr>
        <w:t>描</w:t>
      </w:r>
      <w:r w:rsidR="00EA40A2" w:rsidRPr="00EA40A2">
        <w:rPr>
          <w:rFonts w:ascii="微軟正黑體" w:eastAsia="微軟正黑體" w:hAnsi="微軟正黑體" w:hint="eastAsia"/>
        </w:rPr>
        <w:t>l</w:t>
      </w:r>
      <w:r w:rsidR="00EA40A2" w:rsidRPr="00EA40A2">
        <w:rPr>
          <w:rFonts w:ascii="微軟正黑體" w:eastAsia="微軟正黑體" w:hAnsi="微軟正黑體"/>
        </w:rPr>
        <w:t>ine</w:t>
      </w:r>
      <w:r w:rsidR="00EA40A2" w:rsidRPr="00EA40A2">
        <w:rPr>
          <w:rFonts w:ascii="微軟正黑體" w:eastAsia="微軟正黑體" w:hAnsi="微軟正黑體" w:hint="eastAsia"/>
        </w:rPr>
        <w:t>群組條碼</w:t>
      </w:r>
      <w:r w:rsidR="00EA40A2">
        <w:rPr>
          <w:noProof/>
        </w:rPr>
        <w:drawing>
          <wp:inline distT="0" distB="0" distL="0" distR="0" wp14:anchorId="11DA538C" wp14:editId="6507AF8C">
            <wp:extent cx="749300" cy="736949"/>
            <wp:effectExtent l="0" t="0" r="0" b="635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9418" cy="75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16D" w:rsidRPr="00784F96" w:rsidRDefault="00AA2AA9">
      <w:pPr>
        <w:pStyle w:val="3"/>
        <w:rPr>
          <w:rFonts w:ascii="微軟正黑體" w:eastAsia="微軟正黑體" w:hAnsi="微軟正黑體"/>
        </w:rPr>
      </w:pPr>
      <w:r w:rsidRPr="00784F96">
        <w:rPr>
          <w:rFonts w:ascii="微軟正黑體" w:eastAsia="微軟正黑體" w:hAnsi="微軟正黑體"/>
        </w:rPr>
        <w:t>六、評審辦法</w:t>
      </w:r>
    </w:p>
    <w:p w:rsidR="006C316D" w:rsidRPr="00784F96" w:rsidRDefault="00AA2AA9">
      <w:pPr>
        <w:pStyle w:val="a3"/>
        <w:spacing w:before="34"/>
        <w:ind w:left="118"/>
        <w:rPr>
          <w:rFonts w:ascii="微軟正黑體" w:eastAsia="微軟正黑體" w:hAnsi="微軟正黑體"/>
        </w:rPr>
      </w:pPr>
      <w:r w:rsidRPr="00784F96">
        <w:rPr>
          <w:rFonts w:ascii="微軟正黑體" w:eastAsia="微軟正黑體" w:hAnsi="微軟正黑體"/>
        </w:rPr>
        <w:t>(</w:t>
      </w:r>
      <w:proofErr w:type="gramStart"/>
      <w:r w:rsidRPr="00784F96">
        <w:rPr>
          <w:rFonts w:ascii="微軟正黑體" w:eastAsia="微軟正黑體" w:hAnsi="微軟正黑體"/>
        </w:rPr>
        <w:t>一</w:t>
      </w:r>
      <w:proofErr w:type="gramEnd"/>
      <w:r w:rsidRPr="00784F96">
        <w:rPr>
          <w:rFonts w:ascii="微軟正黑體" w:eastAsia="微軟正黑體" w:hAnsi="微軟正黑體"/>
        </w:rPr>
        <w:t>)初賽評選標準說明</w:t>
      </w:r>
    </w:p>
    <w:p w:rsidR="006C316D" w:rsidRPr="00784F96" w:rsidRDefault="00AA2AA9">
      <w:pPr>
        <w:pStyle w:val="a4"/>
        <w:numPr>
          <w:ilvl w:val="0"/>
          <w:numId w:val="5"/>
        </w:numPr>
        <w:tabs>
          <w:tab w:val="left" w:pos="864"/>
        </w:tabs>
        <w:spacing w:before="53" w:line="280" w:lineRule="auto"/>
        <w:ind w:right="456" w:hanging="144"/>
        <w:rPr>
          <w:rFonts w:ascii="微軟正黑體" w:eastAsia="微軟正黑體" w:hAnsi="微軟正黑體"/>
          <w:sz w:val="24"/>
        </w:rPr>
      </w:pPr>
      <w:r w:rsidRPr="00784F96">
        <w:rPr>
          <w:rFonts w:ascii="微軟正黑體" w:eastAsia="微軟正黑體" w:hAnsi="微軟正黑體"/>
          <w:spacing w:val="-3"/>
          <w:sz w:val="24"/>
        </w:rPr>
        <w:t>資格審查由審查委員針對參賽企劃作品進行資格審查篩選，凡參賽隊伍資料不齊</w:t>
      </w:r>
      <w:r w:rsidRPr="00784F96">
        <w:rPr>
          <w:rFonts w:ascii="微軟正黑體" w:eastAsia="微軟正黑體" w:hAnsi="微軟正黑體"/>
          <w:sz w:val="24"/>
        </w:rPr>
        <w:t>全或違反本</w:t>
      </w:r>
      <w:r w:rsidR="00A265A7">
        <w:rPr>
          <w:rFonts w:ascii="微軟正黑體" w:eastAsia="微軟正黑體" w:hAnsi="微軟正黑體" w:hint="eastAsia"/>
          <w:sz w:val="24"/>
        </w:rPr>
        <w:t>競</w:t>
      </w:r>
      <w:r w:rsidRPr="00784F96">
        <w:rPr>
          <w:rFonts w:ascii="微軟正黑體" w:eastAsia="微軟正黑體" w:hAnsi="微軟正黑體"/>
          <w:sz w:val="24"/>
        </w:rPr>
        <w:t>賽相關規定者，皆於篩選時進行淘汰。</w:t>
      </w:r>
    </w:p>
    <w:p w:rsidR="006C316D" w:rsidRPr="00784F96" w:rsidRDefault="006C316D">
      <w:pPr>
        <w:spacing w:line="280" w:lineRule="auto"/>
        <w:rPr>
          <w:rFonts w:ascii="微軟正黑體" w:eastAsia="微軟正黑體" w:hAnsi="微軟正黑體"/>
          <w:sz w:val="24"/>
        </w:rPr>
        <w:sectPr w:rsidR="006C316D" w:rsidRPr="00784F96" w:rsidSect="00EA40A2">
          <w:pgSz w:w="11910" w:h="16840"/>
          <w:pgMar w:top="1280" w:right="960" w:bottom="1276" w:left="1300" w:header="0" w:footer="1248" w:gutter="0"/>
          <w:cols w:space="720"/>
        </w:sectPr>
      </w:pPr>
    </w:p>
    <w:p w:rsidR="006C316D" w:rsidRPr="00784F96" w:rsidRDefault="00AA2AA9">
      <w:pPr>
        <w:pStyle w:val="a4"/>
        <w:numPr>
          <w:ilvl w:val="0"/>
          <w:numId w:val="5"/>
        </w:numPr>
        <w:tabs>
          <w:tab w:val="left" w:pos="864"/>
        </w:tabs>
        <w:spacing w:before="53" w:after="4"/>
        <w:ind w:left="863" w:hanging="182"/>
        <w:rPr>
          <w:rFonts w:ascii="微軟正黑體" w:eastAsia="微軟正黑體" w:hAnsi="微軟正黑體"/>
          <w:sz w:val="24"/>
        </w:rPr>
      </w:pPr>
      <w:r w:rsidRPr="00784F96">
        <w:rPr>
          <w:rFonts w:ascii="微軟正黑體" w:eastAsia="微軟正黑體" w:hAnsi="微軟正黑體"/>
          <w:sz w:val="24"/>
        </w:rPr>
        <w:lastRenderedPageBreak/>
        <w:t>初賽評審標準：</w:t>
      </w: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5672"/>
        <w:gridCol w:w="1274"/>
      </w:tblGrid>
      <w:tr w:rsidR="006C316D" w:rsidRPr="00784F96" w:rsidTr="00DD120F">
        <w:trPr>
          <w:trHeight w:val="407"/>
        </w:trPr>
        <w:tc>
          <w:tcPr>
            <w:tcW w:w="1274" w:type="dxa"/>
            <w:shd w:val="clear" w:color="auto" w:fill="auto"/>
          </w:tcPr>
          <w:p w:rsidR="006C316D" w:rsidRPr="00784F96" w:rsidRDefault="00AA2AA9">
            <w:pPr>
              <w:pStyle w:val="TableParagraph"/>
              <w:spacing w:before="7" w:line="381" w:lineRule="exact"/>
              <w:ind w:left="135" w:right="128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784F96">
              <w:rPr>
                <w:rFonts w:ascii="微軟正黑體" w:eastAsia="微軟正黑體" w:hAnsi="微軟正黑體" w:hint="eastAsia"/>
                <w:b/>
                <w:sz w:val="24"/>
              </w:rPr>
              <w:t>評審項目</w:t>
            </w:r>
          </w:p>
        </w:tc>
        <w:tc>
          <w:tcPr>
            <w:tcW w:w="5672" w:type="dxa"/>
            <w:shd w:val="clear" w:color="auto" w:fill="auto"/>
          </w:tcPr>
          <w:p w:rsidR="006C316D" w:rsidRPr="00784F96" w:rsidRDefault="00AA2AA9">
            <w:pPr>
              <w:pStyle w:val="TableParagraph"/>
              <w:spacing w:before="7" w:line="381" w:lineRule="exact"/>
              <w:ind w:left="2335" w:right="2327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784F96">
              <w:rPr>
                <w:rFonts w:ascii="微軟正黑體" w:eastAsia="微軟正黑體" w:hAnsi="微軟正黑體" w:hint="eastAsia"/>
                <w:b/>
                <w:sz w:val="24"/>
              </w:rPr>
              <w:t>評審內容</w:t>
            </w:r>
          </w:p>
        </w:tc>
        <w:tc>
          <w:tcPr>
            <w:tcW w:w="1274" w:type="dxa"/>
            <w:shd w:val="clear" w:color="auto" w:fill="auto"/>
          </w:tcPr>
          <w:p w:rsidR="006C316D" w:rsidRPr="00784F96" w:rsidRDefault="00AA2AA9">
            <w:pPr>
              <w:pStyle w:val="TableParagraph"/>
              <w:spacing w:before="7" w:line="381" w:lineRule="exact"/>
              <w:ind w:left="135" w:right="125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784F96">
              <w:rPr>
                <w:rFonts w:ascii="微軟正黑體" w:eastAsia="微軟正黑體" w:hAnsi="微軟正黑體" w:hint="eastAsia"/>
                <w:b/>
                <w:sz w:val="24"/>
              </w:rPr>
              <w:t>比重</w:t>
            </w:r>
          </w:p>
        </w:tc>
      </w:tr>
      <w:tr w:rsidR="006C316D" w:rsidRPr="00784F96" w:rsidTr="00DD120F">
        <w:trPr>
          <w:trHeight w:val="719"/>
        </w:trPr>
        <w:tc>
          <w:tcPr>
            <w:tcW w:w="1274" w:type="dxa"/>
            <w:shd w:val="clear" w:color="auto" w:fill="auto"/>
          </w:tcPr>
          <w:p w:rsidR="006C316D" w:rsidRPr="00784F96" w:rsidRDefault="006C316D">
            <w:pPr>
              <w:pStyle w:val="TableParagraph"/>
              <w:spacing w:before="9"/>
              <w:rPr>
                <w:rFonts w:ascii="微軟正黑體" w:eastAsia="微軟正黑體" w:hAnsi="微軟正黑體"/>
                <w:sz w:val="17"/>
              </w:rPr>
            </w:pPr>
          </w:p>
          <w:p w:rsidR="006C316D" w:rsidRPr="00784F96" w:rsidRDefault="00AA2AA9">
            <w:pPr>
              <w:pStyle w:val="TableParagraph"/>
              <w:spacing w:before="1"/>
              <w:ind w:left="135" w:right="128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84F96">
              <w:rPr>
                <w:rFonts w:ascii="微軟正黑體" w:eastAsia="微軟正黑體" w:hAnsi="微軟正黑體"/>
                <w:sz w:val="24"/>
              </w:rPr>
              <w:t>邏輯力</w:t>
            </w:r>
          </w:p>
        </w:tc>
        <w:tc>
          <w:tcPr>
            <w:tcW w:w="5672" w:type="dxa"/>
            <w:shd w:val="clear" w:color="auto" w:fill="auto"/>
          </w:tcPr>
          <w:p w:rsidR="006C316D" w:rsidRPr="00784F96" w:rsidRDefault="00AA2AA9">
            <w:pPr>
              <w:pStyle w:val="TableParagraph"/>
              <w:spacing w:line="360" w:lineRule="exact"/>
              <w:ind w:left="108" w:right="99"/>
              <w:rPr>
                <w:rFonts w:ascii="微軟正黑體" w:eastAsia="微軟正黑體" w:hAnsi="微軟正黑體"/>
                <w:sz w:val="24"/>
              </w:rPr>
            </w:pPr>
            <w:r w:rsidRPr="00784F96">
              <w:rPr>
                <w:rFonts w:ascii="微軟正黑體" w:eastAsia="微軟正黑體" w:hAnsi="微軟正黑體"/>
                <w:spacing w:val="-4"/>
                <w:sz w:val="24"/>
              </w:rPr>
              <w:t>內容架構完整性</w:t>
            </w:r>
            <w:r w:rsidRPr="00784F96">
              <w:rPr>
                <w:rFonts w:ascii="微軟正黑體" w:eastAsia="微軟正黑體" w:hAnsi="微軟正黑體"/>
                <w:spacing w:val="-3"/>
                <w:sz w:val="24"/>
              </w:rPr>
              <w:t>（切合主題</w:t>
            </w:r>
            <w:r w:rsidR="00784F96" w:rsidRPr="00784F96">
              <w:rPr>
                <w:rFonts w:ascii="微軟正黑體" w:eastAsia="微軟正黑體" w:hAnsi="微軟正黑體" w:hint="eastAsia"/>
                <w:spacing w:val="-3"/>
                <w:sz w:val="24"/>
              </w:rPr>
              <w:t>、</w:t>
            </w:r>
            <w:r w:rsidRPr="00784F96">
              <w:rPr>
                <w:rFonts w:ascii="微軟正黑體" w:eastAsia="微軟正黑體" w:hAnsi="微軟正黑體"/>
                <w:spacing w:val="-3"/>
                <w:sz w:val="24"/>
              </w:rPr>
              <w:t>目標客群定義與產品的</w:t>
            </w:r>
            <w:r w:rsidRPr="00784F96">
              <w:rPr>
                <w:rFonts w:ascii="微軟正黑體" w:eastAsia="微軟正黑體" w:hAnsi="微軟正黑體"/>
                <w:sz w:val="24"/>
              </w:rPr>
              <w:t>定位</w:t>
            </w:r>
            <w:r w:rsidR="00784F96" w:rsidRPr="00784F96">
              <w:rPr>
                <w:rFonts w:ascii="微軟正黑體" w:eastAsia="微軟正黑體" w:hAnsi="微軟正黑體" w:hint="eastAsia"/>
                <w:sz w:val="24"/>
              </w:rPr>
              <w:t>、</w:t>
            </w:r>
            <w:r w:rsidRPr="00784F96">
              <w:rPr>
                <w:rFonts w:ascii="微軟正黑體" w:eastAsia="微軟正黑體" w:hAnsi="微軟正黑體"/>
                <w:sz w:val="24"/>
              </w:rPr>
              <w:t>基本行銷理念之運用）</w:t>
            </w:r>
          </w:p>
        </w:tc>
        <w:tc>
          <w:tcPr>
            <w:tcW w:w="1274" w:type="dxa"/>
            <w:shd w:val="clear" w:color="auto" w:fill="auto"/>
          </w:tcPr>
          <w:p w:rsidR="006C316D" w:rsidRPr="00784F96" w:rsidRDefault="006C316D">
            <w:pPr>
              <w:pStyle w:val="TableParagraph"/>
              <w:rPr>
                <w:rFonts w:ascii="微軟正黑體" w:eastAsia="微軟正黑體" w:hAnsi="微軟正黑體"/>
                <w:sz w:val="19"/>
              </w:rPr>
            </w:pPr>
          </w:p>
          <w:p w:rsidR="006C316D" w:rsidRPr="00784F96" w:rsidRDefault="00AA2AA9">
            <w:pPr>
              <w:pStyle w:val="TableParagraph"/>
              <w:ind w:left="135" w:right="122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84F96">
              <w:rPr>
                <w:rFonts w:ascii="微軟正黑體" w:eastAsia="微軟正黑體" w:hAnsi="微軟正黑體"/>
                <w:sz w:val="24"/>
              </w:rPr>
              <w:t>30%</w:t>
            </w:r>
          </w:p>
        </w:tc>
      </w:tr>
      <w:tr w:rsidR="006C316D" w:rsidRPr="00784F96" w:rsidTr="00DD120F">
        <w:trPr>
          <w:trHeight w:val="719"/>
        </w:trPr>
        <w:tc>
          <w:tcPr>
            <w:tcW w:w="1274" w:type="dxa"/>
            <w:shd w:val="clear" w:color="auto" w:fill="auto"/>
          </w:tcPr>
          <w:p w:rsidR="006C316D" w:rsidRPr="00784F96" w:rsidRDefault="006C316D">
            <w:pPr>
              <w:pStyle w:val="TableParagraph"/>
              <w:spacing w:before="9"/>
              <w:rPr>
                <w:rFonts w:ascii="微軟正黑體" w:eastAsia="微軟正黑體" w:hAnsi="微軟正黑體"/>
                <w:sz w:val="17"/>
              </w:rPr>
            </w:pPr>
          </w:p>
          <w:p w:rsidR="006C316D" w:rsidRPr="00784F96" w:rsidRDefault="00AA2AA9">
            <w:pPr>
              <w:pStyle w:val="TableParagraph"/>
              <w:ind w:left="135" w:right="128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84F96">
              <w:rPr>
                <w:rFonts w:ascii="微軟正黑體" w:eastAsia="微軟正黑體" w:hAnsi="微軟正黑體"/>
                <w:sz w:val="24"/>
              </w:rPr>
              <w:t>創造力</w:t>
            </w:r>
          </w:p>
        </w:tc>
        <w:tc>
          <w:tcPr>
            <w:tcW w:w="5672" w:type="dxa"/>
            <w:shd w:val="clear" w:color="auto" w:fill="auto"/>
          </w:tcPr>
          <w:p w:rsidR="006C316D" w:rsidRPr="00784F96" w:rsidRDefault="00AA2AA9" w:rsidP="00784F96">
            <w:pPr>
              <w:pStyle w:val="TableParagraph"/>
              <w:spacing w:before="47"/>
              <w:ind w:left="108"/>
              <w:rPr>
                <w:rFonts w:ascii="微軟正黑體" w:eastAsia="微軟正黑體" w:hAnsi="微軟正黑體"/>
                <w:sz w:val="24"/>
              </w:rPr>
            </w:pPr>
            <w:r w:rsidRPr="00784F96">
              <w:rPr>
                <w:rFonts w:ascii="微軟正黑體" w:eastAsia="微軟正黑體" w:hAnsi="微軟正黑體"/>
                <w:spacing w:val="-3"/>
                <w:sz w:val="24"/>
              </w:rPr>
              <w:t>創意表現（活動方案是否與眾不同</w:t>
            </w:r>
            <w:r w:rsidR="00784F96" w:rsidRPr="00784F96">
              <w:rPr>
                <w:rFonts w:ascii="微軟正黑體" w:eastAsia="微軟正黑體" w:hAnsi="微軟正黑體" w:hint="eastAsia"/>
                <w:spacing w:val="-3"/>
                <w:sz w:val="24"/>
              </w:rPr>
              <w:t>，</w:t>
            </w:r>
            <w:r w:rsidRPr="00784F96">
              <w:rPr>
                <w:rFonts w:ascii="微軟正黑體" w:eastAsia="微軟正黑體" w:hAnsi="微軟正黑體"/>
                <w:spacing w:val="-3"/>
                <w:sz w:val="24"/>
              </w:rPr>
              <w:t>具</w:t>
            </w:r>
            <w:r w:rsidR="00784F96" w:rsidRPr="00784F96">
              <w:rPr>
                <w:rFonts w:ascii="微軟正黑體" w:eastAsia="微軟正黑體" w:hAnsi="微軟正黑體" w:hint="eastAsia"/>
                <w:spacing w:val="-3"/>
                <w:sz w:val="24"/>
              </w:rPr>
              <w:t>有</w:t>
            </w:r>
            <w:r w:rsidRPr="00784F96">
              <w:rPr>
                <w:rFonts w:ascii="微軟正黑體" w:eastAsia="微軟正黑體" w:hAnsi="微軟正黑體"/>
                <w:spacing w:val="-3"/>
                <w:sz w:val="24"/>
              </w:rPr>
              <w:t>創意</w:t>
            </w:r>
            <w:r w:rsidR="00784F96" w:rsidRPr="00784F96">
              <w:rPr>
                <w:rFonts w:ascii="微軟正黑體" w:eastAsia="微軟正黑體" w:hAnsi="微軟正黑體" w:hint="eastAsia"/>
                <w:spacing w:val="-3"/>
                <w:sz w:val="24"/>
              </w:rPr>
              <w:t>、並可以</w:t>
            </w:r>
            <w:r w:rsidR="00784F96" w:rsidRPr="00784F96">
              <w:rPr>
                <w:rFonts w:ascii="微軟正黑體" w:eastAsia="微軟正黑體" w:hAnsi="微軟正黑體" w:cs="新細明體" w:hint="eastAsia"/>
                <w:sz w:val="24"/>
              </w:rPr>
              <w:t>媒體呈現或話</w:t>
            </w:r>
            <w:r w:rsidRPr="00784F96">
              <w:rPr>
                <w:rFonts w:ascii="微軟正黑體" w:eastAsia="微軟正黑體" w:hAnsi="微軟正黑體"/>
                <w:sz w:val="24"/>
              </w:rPr>
              <w:t>術設計</w:t>
            </w:r>
            <w:r w:rsidR="00784F96" w:rsidRPr="00784F96">
              <w:rPr>
                <w:rFonts w:ascii="微軟正黑體" w:eastAsia="微軟正黑體" w:hAnsi="微軟正黑體" w:hint="eastAsia"/>
                <w:sz w:val="24"/>
              </w:rPr>
              <w:t>等</w:t>
            </w:r>
            <w:r w:rsidRPr="00784F96">
              <w:rPr>
                <w:rFonts w:ascii="微軟正黑體" w:eastAsia="微軟正黑體" w:hAnsi="微軟正黑體"/>
                <w:sz w:val="24"/>
              </w:rPr>
              <w:t>）</w:t>
            </w:r>
          </w:p>
        </w:tc>
        <w:tc>
          <w:tcPr>
            <w:tcW w:w="1274" w:type="dxa"/>
            <w:shd w:val="clear" w:color="auto" w:fill="auto"/>
          </w:tcPr>
          <w:p w:rsidR="006C316D" w:rsidRPr="00784F96" w:rsidRDefault="006C316D">
            <w:pPr>
              <w:pStyle w:val="TableParagraph"/>
              <w:spacing w:before="12"/>
              <w:rPr>
                <w:rFonts w:ascii="微軟正黑體" w:eastAsia="微軟正黑體" w:hAnsi="微軟正黑體"/>
                <w:sz w:val="18"/>
              </w:rPr>
            </w:pPr>
          </w:p>
          <w:p w:rsidR="006C316D" w:rsidRPr="00784F96" w:rsidRDefault="00AA2AA9">
            <w:pPr>
              <w:pStyle w:val="TableParagraph"/>
              <w:ind w:left="135" w:right="122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84F96">
              <w:rPr>
                <w:rFonts w:ascii="微軟正黑體" w:eastAsia="微軟正黑體" w:hAnsi="微軟正黑體"/>
                <w:sz w:val="24"/>
              </w:rPr>
              <w:t>30%</w:t>
            </w:r>
          </w:p>
        </w:tc>
      </w:tr>
      <w:tr w:rsidR="006C316D" w:rsidRPr="00784F96" w:rsidTr="00DD120F">
        <w:trPr>
          <w:trHeight w:val="731"/>
        </w:trPr>
        <w:tc>
          <w:tcPr>
            <w:tcW w:w="1274" w:type="dxa"/>
            <w:shd w:val="clear" w:color="auto" w:fill="auto"/>
          </w:tcPr>
          <w:p w:rsidR="006C316D" w:rsidRPr="00784F96" w:rsidRDefault="006C316D">
            <w:pPr>
              <w:pStyle w:val="TableParagraph"/>
              <w:spacing w:before="4"/>
              <w:rPr>
                <w:rFonts w:ascii="微軟正黑體" w:eastAsia="微軟正黑體" w:hAnsi="微軟正黑體"/>
                <w:sz w:val="18"/>
              </w:rPr>
            </w:pPr>
          </w:p>
          <w:p w:rsidR="006C316D" w:rsidRPr="00784F96" w:rsidRDefault="00AA2AA9">
            <w:pPr>
              <w:pStyle w:val="TableParagraph"/>
              <w:ind w:left="135" w:right="128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84F96">
              <w:rPr>
                <w:rFonts w:ascii="微軟正黑體" w:eastAsia="微軟正黑體" w:hAnsi="微軟正黑體"/>
                <w:sz w:val="24"/>
              </w:rPr>
              <w:t>執行力</w:t>
            </w:r>
          </w:p>
        </w:tc>
        <w:tc>
          <w:tcPr>
            <w:tcW w:w="5672" w:type="dxa"/>
            <w:shd w:val="clear" w:color="auto" w:fill="auto"/>
          </w:tcPr>
          <w:p w:rsidR="006C316D" w:rsidRPr="00784F96" w:rsidRDefault="00AA2AA9">
            <w:pPr>
              <w:pStyle w:val="TableParagraph"/>
              <w:spacing w:line="360" w:lineRule="exact"/>
              <w:ind w:left="108" w:right="96"/>
              <w:rPr>
                <w:rFonts w:ascii="微軟正黑體" w:eastAsia="微軟正黑體" w:hAnsi="微軟正黑體"/>
                <w:sz w:val="24"/>
              </w:rPr>
            </w:pPr>
            <w:r w:rsidRPr="00784F96">
              <w:rPr>
                <w:rFonts w:ascii="微軟正黑體" w:eastAsia="微軟正黑體" w:hAnsi="微軟正黑體"/>
                <w:spacing w:val="-3"/>
                <w:sz w:val="24"/>
              </w:rPr>
              <w:t>可執行性（時程安排</w:t>
            </w:r>
            <w:r w:rsidR="00784F96" w:rsidRPr="00784F96">
              <w:rPr>
                <w:rFonts w:ascii="微軟正黑體" w:eastAsia="微軟正黑體" w:hAnsi="微軟正黑體" w:hint="eastAsia"/>
                <w:spacing w:val="-3"/>
                <w:sz w:val="24"/>
              </w:rPr>
              <w:t>、</w:t>
            </w:r>
            <w:r w:rsidRPr="00784F96">
              <w:rPr>
                <w:rFonts w:ascii="微軟正黑體" w:eastAsia="微軟正黑體" w:hAnsi="微軟正黑體"/>
                <w:spacing w:val="-3"/>
                <w:sz w:val="24"/>
              </w:rPr>
              <w:t>企劃案實際投入銷售環境中的</w:t>
            </w:r>
            <w:r w:rsidRPr="00784F96">
              <w:rPr>
                <w:rFonts w:ascii="微軟正黑體" w:eastAsia="微軟正黑體" w:hAnsi="微軟正黑體"/>
                <w:sz w:val="24"/>
              </w:rPr>
              <w:t>執行性</w:t>
            </w:r>
            <w:r w:rsidR="00784F96" w:rsidRPr="00784F96">
              <w:rPr>
                <w:rFonts w:ascii="微軟正黑體" w:eastAsia="微軟正黑體" w:hAnsi="微軟正黑體" w:hint="eastAsia"/>
                <w:sz w:val="24"/>
              </w:rPr>
              <w:t>、</w:t>
            </w:r>
            <w:r w:rsidRPr="00784F96">
              <w:rPr>
                <w:rFonts w:ascii="微軟正黑體" w:eastAsia="微軟正黑體" w:hAnsi="微軟正黑體"/>
                <w:sz w:val="24"/>
              </w:rPr>
              <w:t>成本與售價估計之合理性）</w:t>
            </w:r>
          </w:p>
        </w:tc>
        <w:tc>
          <w:tcPr>
            <w:tcW w:w="1274" w:type="dxa"/>
            <w:shd w:val="clear" w:color="auto" w:fill="auto"/>
          </w:tcPr>
          <w:p w:rsidR="006C316D" w:rsidRPr="00784F96" w:rsidRDefault="006C316D">
            <w:pPr>
              <w:pStyle w:val="TableParagraph"/>
              <w:spacing w:before="7"/>
              <w:rPr>
                <w:rFonts w:ascii="微軟正黑體" w:eastAsia="微軟正黑體" w:hAnsi="微軟正黑體"/>
                <w:sz w:val="19"/>
              </w:rPr>
            </w:pPr>
          </w:p>
          <w:p w:rsidR="006C316D" w:rsidRPr="00784F96" w:rsidRDefault="00AA2AA9">
            <w:pPr>
              <w:pStyle w:val="TableParagraph"/>
              <w:ind w:left="135" w:right="122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84F96">
              <w:rPr>
                <w:rFonts w:ascii="微軟正黑體" w:eastAsia="微軟正黑體" w:hAnsi="微軟正黑體"/>
                <w:sz w:val="24"/>
              </w:rPr>
              <w:t>40%</w:t>
            </w:r>
          </w:p>
        </w:tc>
      </w:tr>
    </w:tbl>
    <w:p w:rsidR="006C316D" w:rsidRPr="00A265A7" w:rsidRDefault="00AA2AA9" w:rsidP="00D601C1">
      <w:pPr>
        <w:pStyle w:val="a4"/>
        <w:numPr>
          <w:ilvl w:val="0"/>
          <w:numId w:val="5"/>
        </w:numPr>
        <w:tabs>
          <w:tab w:val="left" w:pos="1043"/>
        </w:tabs>
        <w:spacing w:before="180"/>
        <w:rPr>
          <w:rFonts w:ascii="微軟正黑體" w:eastAsia="微軟正黑體" w:hAnsi="微軟正黑體"/>
          <w:b/>
          <w:color w:val="7030A0"/>
          <w:sz w:val="24"/>
        </w:rPr>
      </w:pPr>
      <w:r w:rsidRPr="00A265A7">
        <w:rPr>
          <w:rFonts w:ascii="微軟正黑體" w:eastAsia="微軟正黑體" w:hAnsi="微軟正黑體"/>
          <w:b/>
          <w:color w:val="7030A0"/>
          <w:w w:val="95"/>
          <w:sz w:val="24"/>
        </w:rPr>
        <w:t>本次競賽針對每一家個案業者(</w:t>
      </w:r>
      <w:r w:rsidRPr="00A265A7">
        <w:rPr>
          <w:rFonts w:ascii="微軟正黑體" w:eastAsia="微軟正黑體" w:hAnsi="微軟正黑體"/>
          <w:b/>
          <w:color w:val="7030A0"/>
          <w:spacing w:val="56"/>
          <w:w w:val="95"/>
          <w:sz w:val="24"/>
        </w:rPr>
        <w:t>共</w:t>
      </w:r>
      <w:r w:rsidRPr="00A265A7">
        <w:rPr>
          <w:rFonts w:ascii="微軟正黑體" w:eastAsia="微軟正黑體" w:hAnsi="微軟正黑體"/>
          <w:b/>
          <w:color w:val="7030A0"/>
          <w:w w:val="95"/>
          <w:sz w:val="24"/>
        </w:rPr>
        <w:t>2</w:t>
      </w:r>
      <w:r w:rsidRPr="00A265A7">
        <w:rPr>
          <w:rFonts w:ascii="微軟正黑體" w:eastAsia="微軟正黑體" w:hAnsi="微軟正黑體"/>
          <w:b/>
          <w:color w:val="7030A0"/>
          <w:spacing w:val="59"/>
          <w:sz w:val="24"/>
        </w:rPr>
        <w:t xml:space="preserve"> </w:t>
      </w:r>
      <w:r w:rsidRPr="00A265A7">
        <w:rPr>
          <w:rFonts w:ascii="微軟正黑體" w:eastAsia="微軟正黑體" w:hAnsi="微軟正黑體"/>
          <w:b/>
          <w:color w:val="7030A0"/>
          <w:w w:val="95"/>
          <w:sz w:val="24"/>
        </w:rPr>
        <w:t>家)分別錄取前</w:t>
      </w:r>
      <w:r w:rsidR="006164F3" w:rsidRPr="00A265A7">
        <w:rPr>
          <w:rFonts w:ascii="微軟正黑體" w:eastAsia="微軟正黑體" w:hAnsi="微軟正黑體" w:hint="eastAsia"/>
          <w:b/>
          <w:color w:val="7030A0"/>
          <w:w w:val="95"/>
          <w:sz w:val="24"/>
        </w:rPr>
        <w:t>十</w:t>
      </w:r>
      <w:r w:rsidRPr="00A265A7">
        <w:rPr>
          <w:rFonts w:ascii="微軟正黑體" w:eastAsia="微軟正黑體" w:hAnsi="微軟正黑體"/>
          <w:b/>
          <w:color w:val="7030A0"/>
          <w:w w:val="95"/>
          <w:sz w:val="24"/>
        </w:rPr>
        <w:t>名晉級決賽。</w:t>
      </w:r>
    </w:p>
    <w:p w:rsidR="006C316D" w:rsidRPr="00784F96" w:rsidRDefault="00D601C1">
      <w:pPr>
        <w:pStyle w:val="a3"/>
        <w:spacing w:before="107"/>
        <w:ind w:left="118"/>
        <w:rPr>
          <w:rFonts w:ascii="微軟正黑體" w:eastAsia="微軟正黑體" w:hAnsi="微軟正黑體"/>
        </w:rPr>
      </w:pPr>
      <w:r w:rsidRPr="00784F96">
        <w:rPr>
          <w:rFonts w:ascii="微軟正黑體" w:eastAsia="微軟正黑體" w:hAnsi="微軟正黑體"/>
        </w:rPr>
        <w:t xml:space="preserve"> </w:t>
      </w:r>
      <w:r w:rsidR="00AA2AA9" w:rsidRPr="00784F96">
        <w:rPr>
          <w:rFonts w:ascii="微軟正黑體" w:eastAsia="微軟正黑體" w:hAnsi="微軟正黑體"/>
        </w:rPr>
        <w:t>(二)決賽評選標準說明</w:t>
      </w:r>
    </w:p>
    <w:p w:rsidR="006C316D" w:rsidRPr="00784F96" w:rsidRDefault="00AA2AA9">
      <w:pPr>
        <w:pStyle w:val="a4"/>
        <w:numPr>
          <w:ilvl w:val="0"/>
          <w:numId w:val="3"/>
        </w:numPr>
        <w:tabs>
          <w:tab w:val="left" w:pos="1019"/>
        </w:tabs>
        <w:spacing w:before="54"/>
        <w:ind w:hanging="301"/>
        <w:rPr>
          <w:rFonts w:ascii="微軟正黑體" w:eastAsia="微軟正黑體" w:hAnsi="微軟正黑體"/>
          <w:sz w:val="24"/>
        </w:rPr>
      </w:pPr>
      <w:r w:rsidRPr="00784F96">
        <w:rPr>
          <w:rFonts w:ascii="微軟正黑體" w:eastAsia="微軟正黑體" w:hAnsi="微軟正黑體"/>
          <w:sz w:val="24"/>
        </w:rPr>
        <w:t>入圍決賽各隊伍於比賽前進行抽籤決定口頭報告之順序。</w:t>
      </w:r>
    </w:p>
    <w:p w:rsidR="006C316D" w:rsidRDefault="00AA2AA9">
      <w:pPr>
        <w:pStyle w:val="a4"/>
        <w:numPr>
          <w:ilvl w:val="0"/>
          <w:numId w:val="3"/>
        </w:numPr>
        <w:tabs>
          <w:tab w:val="left" w:pos="1019"/>
        </w:tabs>
        <w:spacing w:before="53" w:after="5"/>
        <w:ind w:hanging="301"/>
        <w:rPr>
          <w:rFonts w:ascii="微軟正黑體" w:eastAsia="微軟正黑體" w:hAnsi="微軟正黑體"/>
          <w:sz w:val="24"/>
        </w:rPr>
      </w:pPr>
      <w:r w:rsidRPr="00784F96">
        <w:rPr>
          <w:rFonts w:ascii="微軟正黑體" w:eastAsia="微軟正黑體" w:hAnsi="微軟正黑體"/>
          <w:sz w:val="24"/>
        </w:rPr>
        <w:t>現場評審委員依參賽隊伍之現場簡報，進行小組評分。評分項目如下：</w:t>
      </w:r>
    </w:p>
    <w:p w:rsidR="007A7419" w:rsidRPr="007A7419" w:rsidRDefault="007A7419" w:rsidP="00A265A7">
      <w:pPr>
        <w:pStyle w:val="a4"/>
        <w:numPr>
          <w:ilvl w:val="0"/>
          <w:numId w:val="3"/>
        </w:numPr>
        <w:tabs>
          <w:tab w:val="left" w:pos="1019"/>
        </w:tabs>
        <w:spacing w:before="53" w:after="5"/>
        <w:ind w:hanging="301"/>
        <w:rPr>
          <w:rFonts w:ascii="微軟正黑體" w:eastAsia="微軟正黑體" w:hAnsi="微軟正黑體"/>
          <w:sz w:val="24"/>
        </w:rPr>
      </w:pPr>
      <w:r w:rsidRPr="007A7419">
        <w:rPr>
          <w:rFonts w:ascii="微軟正黑體" w:eastAsia="微軟正黑體" w:hAnsi="微軟正黑體" w:hint="eastAsia"/>
          <w:sz w:val="24"/>
        </w:rPr>
        <w:t>決賽評選標準:</w:t>
      </w: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5672"/>
        <w:gridCol w:w="1274"/>
      </w:tblGrid>
      <w:tr w:rsidR="00A265A7" w:rsidRPr="00784F96" w:rsidTr="007A7419">
        <w:trPr>
          <w:trHeight w:val="407"/>
        </w:trPr>
        <w:tc>
          <w:tcPr>
            <w:tcW w:w="1274" w:type="dxa"/>
            <w:shd w:val="clear" w:color="auto" w:fill="auto"/>
          </w:tcPr>
          <w:p w:rsidR="00A265A7" w:rsidRPr="00784F96" w:rsidRDefault="00A265A7" w:rsidP="0050318C">
            <w:pPr>
              <w:pStyle w:val="TableParagraph"/>
              <w:spacing w:before="7" w:line="381" w:lineRule="exact"/>
              <w:ind w:left="135" w:right="128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784F96">
              <w:rPr>
                <w:rFonts w:ascii="微軟正黑體" w:eastAsia="微軟正黑體" w:hAnsi="微軟正黑體" w:hint="eastAsia"/>
                <w:b/>
                <w:sz w:val="24"/>
              </w:rPr>
              <w:t>評審項目</w:t>
            </w:r>
          </w:p>
        </w:tc>
        <w:tc>
          <w:tcPr>
            <w:tcW w:w="5672" w:type="dxa"/>
            <w:shd w:val="clear" w:color="auto" w:fill="auto"/>
          </w:tcPr>
          <w:p w:rsidR="00A265A7" w:rsidRPr="00784F96" w:rsidRDefault="00A265A7" w:rsidP="0050318C">
            <w:pPr>
              <w:pStyle w:val="TableParagraph"/>
              <w:spacing w:before="7" w:line="381" w:lineRule="exact"/>
              <w:ind w:left="2335" w:right="2327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784F96">
              <w:rPr>
                <w:rFonts w:ascii="微軟正黑體" w:eastAsia="微軟正黑體" w:hAnsi="微軟正黑體" w:hint="eastAsia"/>
                <w:b/>
                <w:sz w:val="24"/>
              </w:rPr>
              <w:t>評審內容</w:t>
            </w:r>
          </w:p>
        </w:tc>
        <w:tc>
          <w:tcPr>
            <w:tcW w:w="1274" w:type="dxa"/>
            <w:shd w:val="clear" w:color="auto" w:fill="auto"/>
          </w:tcPr>
          <w:p w:rsidR="00A265A7" w:rsidRPr="00784F96" w:rsidRDefault="00A265A7" w:rsidP="0050318C">
            <w:pPr>
              <w:pStyle w:val="TableParagraph"/>
              <w:spacing w:before="7" w:line="381" w:lineRule="exact"/>
              <w:ind w:left="135" w:right="125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784F96">
              <w:rPr>
                <w:rFonts w:ascii="微軟正黑體" w:eastAsia="微軟正黑體" w:hAnsi="微軟正黑體" w:hint="eastAsia"/>
                <w:b/>
                <w:sz w:val="24"/>
              </w:rPr>
              <w:t>比重</w:t>
            </w:r>
          </w:p>
        </w:tc>
      </w:tr>
      <w:tr w:rsidR="00A265A7" w:rsidRPr="00784F96" w:rsidTr="007A7419">
        <w:trPr>
          <w:trHeight w:val="464"/>
        </w:trPr>
        <w:tc>
          <w:tcPr>
            <w:tcW w:w="1274" w:type="dxa"/>
            <w:shd w:val="clear" w:color="auto" w:fill="auto"/>
          </w:tcPr>
          <w:p w:rsidR="00A265A7" w:rsidRPr="00784F96" w:rsidRDefault="00A265A7" w:rsidP="0050318C">
            <w:pPr>
              <w:pStyle w:val="TableParagraph"/>
              <w:spacing w:before="1"/>
              <w:ind w:right="128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反應能力</w:t>
            </w:r>
          </w:p>
        </w:tc>
        <w:tc>
          <w:tcPr>
            <w:tcW w:w="5672" w:type="dxa"/>
            <w:shd w:val="clear" w:color="auto" w:fill="auto"/>
          </w:tcPr>
          <w:p w:rsidR="00A265A7" w:rsidRPr="00784F96" w:rsidRDefault="00A265A7" w:rsidP="0050318C">
            <w:pPr>
              <w:pStyle w:val="TableParagraph"/>
              <w:spacing w:line="360" w:lineRule="exact"/>
              <w:ind w:left="108" w:right="99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是否能在短時間內作答、是否能針對問題臨機應變</w:t>
            </w:r>
          </w:p>
        </w:tc>
        <w:tc>
          <w:tcPr>
            <w:tcW w:w="1274" w:type="dxa"/>
            <w:shd w:val="clear" w:color="auto" w:fill="auto"/>
          </w:tcPr>
          <w:p w:rsidR="00A265A7" w:rsidRPr="00784F96" w:rsidRDefault="00A265A7" w:rsidP="0050318C">
            <w:pPr>
              <w:pStyle w:val="TableParagraph"/>
              <w:ind w:right="122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 xml:space="preserve"> 2</w:t>
            </w:r>
            <w:r w:rsidRPr="00784F96">
              <w:rPr>
                <w:rFonts w:ascii="微軟正黑體" w:eastAsia="微軟正黑體" w:hAnsi="微軟正黑體"/>
                <w:sz w:val="24"/>
              </w:rPr>
              <w:t>0%</w:t>
            </w:r>
          </w:p>
        </w:tc>
      </w:tr>
      <w:tr w:rsidR="00A265A7" w:rsidRPr="00784F96" w:rsidTr="007A7419">
        <w:trPr>
          <w:trHeight w:val="557"/>
        </w:trPr>
        <w:tc>
          <w:tcPr>
            <w:tcW w:w="1274" w:type="dxa"/>
            <w:shd w:val="clear" w:color="auto" w:fill="auto"/>
          </w:tcPr>
          <w:p w:rsidR="00A265A7" w:rsidRDefault="00A265A7" w:rsidP="0050318C">
            <w:pPr>
              <w:pStyle w:val="TableParagraph"/>
              <w:spacing w:before="1"/>
              <w:ind w:right="128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精</w:t>
            </w:r>
            <w:proofErr w:type="gramStart"/>
            <w:r>
              <w:rPr>
                <w:rFonts w:ascii="微軟正黑體" w:eastAsia="微軟正黑體" w:hAnsi="微軟正黑體" w:hint="eastAsia"/>
                <w:sz w:val="24"/>
              </w:rPr>
              <w:t>準</w:t>
            </w:r>
            <w:proofErr w:type="gramEnd"/>
            <w:r>
              <w:rPr>
                <w:rFonts w:ascii="微軟正黑體" w:eastAsia="微軟正黑體" w:hAnsi="微軟正黑體" w:hint="eastAsia"/>
                <w:sz w:val="24"/>
              </w:rPr>
              <w:t>度</w:t>
            </w:r>
          </w:p>
        </w:tc>
        <w:tc>
          <w:tcPr>
            <w:tcW w:w="5672" w:type="dxa"/>
            <w:shd w:val="clear" w:color="auto" w:fill="auto"/>
          </w:tcPr>
          <w:p w:rsidR="00A265A7" w:rsidRDefault="00A265A7" w:rsidP="0050318C">
            <w:pPr>
              <w:pStyle w:val="TableParagraph"/>
              <w:spacing w:line="360" w:lineRule="exact"/>
              <w:ind w:left="108" w:right="99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是否能準確回答個案問題、是否有切中要點</w:t>
            </w:r>
          </w:p>
        </w:tc>
        <w:tc>
          <w:tcPr>
            <w:tcW w:w="1274" w:type="dxa"/>
            <w:shd w:val="clear" w:color="auto" w:fill="auto"/>
          </w:tcPr>
          <w:p w:rsidR="00A265A7" w:rsidRPr="00784F96" w:rsidRDefault="00A265A7" w:rsidP="0050318C">
            <w:pPr>
              <w:pStyle w:val="TableParagraph"/>
              <w:jc w:val="center"/>
              <w:rPr>
                <w:rFonts w:ascii="微軟正黑體" w:eastAsia="微軟正黑體" w:hAnsi="微軟正黑體"/>
                <w:sz w:val="19"/>
              </w:rPr>
            </w:pPr>
            <w:r>
              <w:rPr>
                <w:rFonts w:ascii="微軟正黑體" w:eastAsia="微軟正黑體" w:hAnsi="微軟正黑體"/>
                <w:sz w:val="24"/>
              </w:rPr>
              <w:t>3</w:t>
            </w:r>
            <w:r w:rsidRPr="00784F96">
              <w:rPr>
                <w:rFonts w:ascii="微軟正黑體" w:eastAsia="微軟正黑體" w:hAnsi="微軟正黑體"/>
                <w:sz w:val="24"/>
              </w:rPr>
              <w:t>0%</w:t>
            </w:r>
          </w:p>
        </w:tc>
      </w:tr>
      <w:tr w:rsidR="00A265A7" w:rsidRPr="00784F96" w:rsidTr="007A7419">
        <w:trPr>
          <w:trHeight w:val="550"/>
        </w:trPr>
        <w:tc>
          <w:tcPr>
            <w:tcW w:w="1274" w:type="dxa"/>
            <w:shd w:val="clear" w:color="auto" w:fill="auto"/>
          </w:tcPr>
          <w:p w:rsidR="00A265A7" w:rsidRDefault="00A265A7" w:rsidP="0050318C">
            <w:pPr>
              <w:pStyle w:val="TableParagraph"/>
              <w:spacing w:before="1"/>
              <w:ind w:right="128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表達能力</w:t>
            </w:r>
          </w:p>
        </w:tc>
        <w:tc>
          <w:tcPr>
            <w:tcW w:w="5672" w:type="dxa"/>
            <w:shd w:val="clear" w:color="auto" w:fill="auto"/>
          </w:tcPr>
          <w:p w:rsidR="00A265A7" w:rsidRDefault="00A265A7" w:rsidP="0050318C">
            <w:pPr>
              <w:pStyle w:val="TableParagraph"/>
              <w:spacing w:line="360" w:lineRule="exact"/>
              <w:ind w:left="108" w:right="99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是否能明確表達出自己的意見、口齒是否清晰流利(</w:t>
            </w:r>
            <w:r w:rsidRPr="00A265A7">
              <w:rPr>
                <w:rFonts w:ascii="微軟正黑體" w:eastAsia="微軟正黑體" w:hAnsi="微軟正黑體" w:hint="eastAsia"/>
                <w:sz w:val="24"/>
              </w:rPr>
              <w:t>含簡報製作、口語報告流暢度、台風</w:t>
            </w:r>
            <w:r w:rsidRPr="00A265A7">
              <w:rPr>
                <w:rFonts w:ascii="微軟正黑體" w:eastAsia="微軟正黑體" w:hAnsi="微軟正黑體"/>
                <w:sz w:val="24"/>
              </w:rPr>
              <w:t>)</w:t>
            </w:r>
          </w:p>
        </w:tc>
        <w:tc>
          <w:tcPr>
            <w:tcW w:w="1274" w:type="dxa"/>
            <w:shd w:val="clear" w:color="auto" w:fill="auto"/>
          </w:tcPr>
          <w:p w:rsidR="00A265A7" w:rsidRPr="00784F96" w:rsidRDefault="00A265A7" w:rsidP="0050318C">
            <w:pPr>
              <w:pStyle w:val="TableParagraph"/>
              <w:jc w:val="center"/>
              <w:rPr>
                <w:rFonts w:ascii="微軟正黑體" w:eastAsia="微軟正黑體" w:hAnsi="微軟正黑體"/>
                <w:sz w:val="19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2</w:t>
            </w:r>
            <w:r>
              <w:rPr>
                <w:rFonts w:ascii="微軟正黑體" w:eastAsia="微軟正黑體" w:hAnsi="微軟正黑體"/>
                <w:sz w:val="24"/>
              </w:rPr>
              <w:t>0%</w:t>
            </w:r>
          </w:p>
        </w:tc>
      </w:tr>
      <w:tr w:rsidR="00A265A7" w:rsidRPr="00784F96" w:rsidTr="007A7419">
        <w:trPr>
          <w:trHeight w:val="719"/>
        </w:trPr>
        <w:tc>
          <w:tcPr>
            <w:tcW w:w="1274" w:type="dxa"/>
            <w:shd w:val="clear" w:color="auto" w:fill="auto"/>
          </w:tcPr>
          <w:p w:rsidR="00A265A7" w:rsidRPr="00784F96" w:rsidRDefault="00A265A7" w:rsidP="0050318C">
            <w:pPr>
              <w:pStyle w:val="TableParagraph"/>
              <w:ind w:right="128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pacing w:val="-1"/>
                <w:sz w:val="24"/>
              </w:rPr>
              <w:t>統整能力</w:t>
            </w:r>
          </w:p>
        </w:tc>
        <w:tc>
          <w:tcPr>
            <w:tcW w:w="5672" w:type="dxa"/>
            <w:shd w:val="clear" w:color="auto" w:fill="auto"/>
          </w:tcPr>
          <w:p w:rsidR="00A265A7" w:rsidRPr="00784F96" w:rsidRDefault="00A265A7" w:rsidP="0050318C">
            <w:pPr>
              <w:pStyle w:val="TableParagraph"/>
              <w:spacing w:before="47"/>
              <w:ind w:left="108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pacing w:val="-1"/>
                <w:sz w:val="24"/>
              </w:rPr>
              <w:t>是否能將組員意見完整表達、綜合各種知識及訊息的整理能力</w:t>
            </w:r>
          </w:p>
        </w:tc>
        <w:tc>
          <w:tcPr>
            <w:tcW w:w="1274" w:type="dxa"/>
            <w:shd w:val="clear" w:color="auto" w:fill="auto"/>
          </w:tcPr>
          <w:p w:rsidR="00A265A7" w:rsidRPr="00784F96" w:rsidRDefault="00A265A7" w:rsidP="0050318C">
            <w:pPr>
              <w:pStyle w:val="TableParagraph"/>
              <w:ind w:right="122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4"/>
              </w:rPr>
              <w:t>2</w:t>
            </w:r>
            <w:r w:rsidRPr="00784F96">
              <w:rPr>
                <w:rFonts w:ascii="微軟正黑體" w:eastAsia="微軟正黑體" w:hAnsi="微軟正黑體"/>
                <w:sz w:val="24"/>
              </w:rPr>
              <w:t>0%</w:t>
            </w:r>
          </w:p>
        </w:tc>
      </w:tr>
      <w:tr w:rsidR="00A265A7" w:rsidRPr="00784F96" w:rsidTr="007A7419">
        <w:trPr>
          <w:trHeight w:val="497"/>
        </w:trPr>
        <w:tc>
          <w:tcPr>
            <w:tcW w:w="1274" w:type="dxa"/>
            <w:shd w:val="clear" w:color="auto" w:fill="auto"/>
          </w:tcPr>
          <w:p w:rsidR="00A265A7" w:rsidRPr="00784F96" w:rsidRDefault="00A265A7" w:rsidP="0050318C">
            <w:pPr>
              <w:pStyle w:val="TableParagraph"/>
              <w:ind w:right="128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儀態</w:t>
            </w:r>
          </w:p>
        </w:tc>
        <w:tc>
          <w:tcPr>
            <w:tcW w:w="5672" w:type="dxa"/>
            <w:shd w:val="clear" w:color="auto" w:fill="auto"/>
          </w:tcPr>
          <w:p w:rsidR="00A265A7" w:rsidRPr="00784F96" w:rsidRDefault="00A265A7" w:rsidP="0050318C">
            <w:pPr>
              <w:pStyle w:val="TableParagraph"/>
              <w:spacing w:line="360" w:lineRule="exact"/>
              <w:ind w:left="108" w:right="96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服裝是否統一合宜、態度及姿態是否良好</w:t>
            </w:r>
          </w:p>
        </w:tc>
        <w:tc>
          <w:tcPr>
            <w:tcW w:w="1274" w:type="dxa"/>
            <w:shd w:val="clear" w:color="auto" w:fill="auto"/>
          </w:tcPr>
          <w:p w:rsidR="00A265A7" w:rsidRPr="00784F96" w:rsidRDefault="00A265A7" w:rsidP="0050318C">
            <w:pPr>
              <w:pStyle w:val="TableParagraph"/>
              <w:ind w:right="122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84F96">
              <w:rPr>
                <w:rFonts w:ascii="微軟正黑體" w:eastAsia="微軟正黑體" w:hAnsi="微軟正黑體"/>
                <w:sz w:val="24"/>
              </w:rPr>
              <w:t>10%</w:t>
            </w:r>
          </w:p>
        </w:tc>
      </w:tr>
    </w:tbl>
    <w:p w:rsidR="00A265A7" w:rsidRPr="00784F96" w:rsidRDefault="00A265A7" w:rsidP="00A265A7">
      <w:pPr>
        <w:pStyle w:val="a3"/>
        <w:spacing w:before="2"/>
        <w:rPr>
          <w:rFonts w:ascii="微軟正黑體" w:eastAsia="微軟正黑體" w:hAnsi="微軟正黑體"/>
          <w:sz w:val="20"/>
        </w:rPr>
      </w:pPr>
    </w:p>
    <w:p w:rsidR="006C316D" w:rsidRPr="00784F96" w:rsidRDefault="00AA2AA9">
      <w:pPr>
        <w:pStyle w:val="a4"/>
        <w:numPr>
          <w:ilvl w:val="0"/>
          <w:numId w:val="3"/>
        </w:numPr>
        <w:tabs>
          <w:tab w:val="left" w:pos="959"/>
        </w:tabs>
        <w:spacing w:before="1" w:line="312" w:lineRule="auto"/>
        <w:ind w:left="958" w:right="452"/>
        <w:jc w:val="both"/>
        <w:rPr>
          <w:rFonts w:ascii="微軟正黑體" w:eastAsia="微軟正黑體" w:hAnsi="微軟正黑體"/>
          <w:sz w:val="24"/>
        </w:rPr>
      </w:pPr>
      <w:r w:rsidRPr="00784F96">
        <w:rPr>
          <w:rFonts w:ascii="微軟正黑體" w:eastAsia="微軟正黑體" w:hAnsi="微軟正黑體"/>
          <w:spacing w:val="-5"/>
          <w:sz w:val="24"/>
        </w:rPr>
        <w:t xml:space="preserve">決賽時，各參賽隊伍上台報告及作品呈現說明時間為 </w:t>
      </w:r>
      <w:r w:rsidRPr="00784F96">
        <w:rPr>
          <w:rFonts w:ascii="微軟正黑體" w:eastAsia="微軟正黑體" w:hAnsi="微軟正黑體"/>
          <w:spacing w:val="-2"/>
          <w:sz w:val="24"/>
        </w:rPr>
        <w:t>1</w:t>
      </w:r>
      <w:r w:rsidR="00D601C1">
        <w:rPr>
          <w:rFonts w:ascii="微軟正黑體" w:eastAsia="微軟正黑體" w:hAnsi="微軟正黑體" w:hint="eastAsia"/>
          <w:spacing w:val="-2"/>
          <w:sz w:val="24"/>
        </w:rPr>
        <w:t>2</w:t>
      </w:r>
      <w:r w:rsidRPr="00784F96">
        <w:rPr>
          <w:rFonts w:ascii="微軟正黑體" w:eastAsia="微軟正黑體" w:hAnsi="微軟正黑體"/>
          <w:sz w:val="24"/>
        </w:rPr>
        <w:t xml:space="preserve"> </w:t>
      </w:r>
      <w:r w:rsidRPr="00784F96">
        <w:rPr>
          <w:rFonts w:ascii="微軟正黑體" w:eastAsia="微軟正黑體" w:hAnsi="微軟正黑體"/>
          <w:spacing w:val="-2"/>
          <w:sz w:val="24"/>
        </w:rPr>
        <w:t>分鐘，時間終了時，各</w:t>
      </w:r>
      <w:r w:rsidRPr="00784F96">
        <w:rPr>
          <w:rFonts w:ascii="微軟正黑體" w:eastAsia="微軟正黑體" w:hAnsi="微軟正黑體"/>
          <w:sz w:val="24"/>
        </w:rPr>
        <w:t>隊不得再繼續報告，</w:t>
      </w:r>
      <w:r w:rsidRPr="00784F96">
        <w:rPr>
          <w:rFonts w:ascii="微軟正黑體" w:eastAsia="微軟正黑體" w:hAnsi="微軟正黑體"/>
          <w:spacing w:val="-9"/>
          <w:sz w:val="24"/>
        </w:rPr>
        <w:t xml:space="preserve">評審 </w:t>
      </w:r>
      <w:r w:rsidRPr="00784F96">
        <w:rPr>
          <w:rFonts w:ascii="微軟正黑體" w:eastAsia="微軟正黑體" w:hAnsi="微軟正黑體"/>
          <w:sz w:val="24"/>
        </w:rPr>
        <w:t>Q</w:t>
      </w:r>
      <w:proofErr w:type="gramStart"/>
      <w:r w:rsidRPr="00784F96">
        <w:rPr>
          <w:rFonts w:ascii="微軟正黑體" w:eastAsia="微軟正黑體" w:hAnsi="微軟正黑體"/>
          <w:sz w:val="24"/>
        </w:rPr>
        <w:t>＆</w:t>
      </w:r>
      <w:proofErr w:type="gramEnd"/>
      <w:r w:rsidRPr="00784F96">
        <w:rPr>
          <w:rFonts w:ascii="微軟正黑體" w:eastAsia="微軟正黑體" w:hAnsi="微軟正黑體"/>
          <w:sz w:val="24"/>
        </w:rPr>
        <w:t>A</w:t>
      </w:r>
      <w:r w:rsidRPr="00784F96">
        <w:rPr>
          <w:rFonts w:ascii="微軟正黑體" w:eastAsia="微軟正黑體" w:hAnsi="微軟正黑體"/>
          <w:spacing w:val="1"/>
          <w:sz w:val="24"/>
        </w:rPr>
        <w:t xml:space="preserve"> </w:t>
      </w:r>
      <w:r w:rsidRPr="00784F96">
        <w:rPr>
          <w:rFonts w:ascii="微軟正黑體" w:eastAsia="微軟正黑體" w:hAnsi="微軟正黑體"/>
          <w:spacing w:val="-15"/>
          <w:sz w:val="24"/>
        </w:rPr>
        <w:t xml:space="preserve">時間為 </w:t>
      </w:r>
      <w:r w:rsidR="00D601C1">
        <w:rPr>
          <w:rFonts w:ascii="微軟正黑體" w:eastAsia="微軟正黑體" w:hAnsi="微軟正黑體"/>
          <w:spacing w:val="-15"/>
          <w:sz w:val="24"/>
        </w:rPr>
        <w:t>5</w:t>
      </w:r>
      <w:r w:rsidRPr="00784F96">
        <w:rPr>
          <w:rFonts w:ascii="微軟正黑體" w:eastAsia="微軟正黑體" w:hAnsi="微軟正黑體"/>
          <w:sz w:val="24"/>
        </w:rPr>
        <w:t xml:space="preserve"> 分鐘。</w:t>
      </w:r>
    </w:p>
    <w:p w:rsidR="006C316D" w:rsidRPr="00D601C1" w:rsidRDefault="00AA2AA9" w:rsidP="00055674">
      <w:pPr>
        <w:tabs>
          <w:tab w:val="left" w:pos="959"/>
        </w:tabs>
        <w:spacing w:before="51" w:line="237" w:lineRule="auto"/>
        <w:ind w:right="1004"/>
        <w:rPr>
          <w:rFonts w:ascii="微軟正黑體" w:eastAsia="微軟正黑體" w:hAnsi="微軟正黑體"/>
          <w:b/>
          <w:sz w:val="24"/>
        </w:rPr>
      </w:pPr>
      <w:r w:rsidRPr="00D601C1">
        <w:rPr>
          <w:rFonts w:ascii="微軟正黑體" w:eastAsia="微軟正黑體" w:hAnsi="微軟正黑體" w:hint="eastAsia"/>
          <w:b/>
          <w:sz w:val="24"/>
        </w:rPr>
        <w:t>七、獎勵辦法</w:t>
      </w:r>
    </w:p>
    <w:p w:rsidR="006C316D" w:rsidRPr="00784F96" w:rsidRDefault="001A16F5">
      <w:pPr>
        <w:pStyle w:val="a4"/>
        <w:numPr>
          <w:ilvl w:val="0"/>
          <w:numId w:val="2"/>
        </w:numPr>
        <w:tabs>
          <w:tab w:val="left" w:pos="840"/>
        </w:tabs>
        <w:spacing w:line="277" w:lineRule="exact"/>
        <w:ind w:hanging="182"/>
        <w:rPr>
          <w:rFonts w:ascii="微軟正黑體" w:eastAsia="微軟正黑體" w:hAnsi="微軟正黑體"/>
          <w:sz w:val="24"/>
        </w:rPr>
      </w:pPr>
      <w:r>
        <w:rPr>
          <w:rFonts w:ascii="微軟正黑體" w:eastAsia="微軟正黑體" w:hAnsi="微軟正黑體" w:hint="eastAsia"/>
          <w:spacing w:val="5"/>
          <w:w w:val="95"/>
          <w:sz w:val="24"/>
        </w:rPr>
        <w:t>各組</w:t>
      </w:r>
      <w:r w:rsidR="00AA2AA9" w:rsidRPr="00784F96">
        <w:rPr>
          <w:rFonts w:ascii="微軟正黑體" w:eastAsia="微軟正黑體" w:hAnsi="微軟正黑體"/>
          <w:spacing w:val="5"/>
          <w:w w:val="95"/>
          <w:sz w:val="24"/>
        </w:rPr>
        <w:t xml:space="preserve">第一名 </w:t>
      </w:r>
      <w:r w:rsidR="00AA2AA9" w:rsidRPr="00784F96">
        <w:rPr>
          <w:rFonts w:ascii="微軟正黑體" w:eastAsia="微軟正黑體" w:hAnsi="微軟正黑體"/>
          <w:w w:val="95"/>
          <w:sz w:val="24"/>
        </w:rPr>
        <w:t>5,000</w:t>
      </w:r>
      <w:r w:rsidR="00AA2AA9" w:rsidRPr="00784F96">
        <w:rPr>
          <w:rFonts w:ascii="微軟正黑體" w:eastAsia="微軟正黑體" w:hAnsi="微軟正黑體"/>
          <w:spacing w:val="76"/>
          <w:sz w:val="24"/>
        </w:rPr>
        <w:t xml:space="preserve"> </w:t>
      </w:r>
      <w:r w:rsidR="00AA2AA9" w:rsidRPr="00784F96">
        <w:rPr>
          <w:rFonts w:ascii="微軟正黑體" w:eastAsia="微軟正黑體" w:hAnsi="微軟正黑體"/>
          <w:w w:val="95"/>
          <w:sz w:val="24"/>
        </w:rPr>
        <w:t>元獎金及獎狀。</w:t>
      </w:r>
    </w:p>
    <w:p w:rsidR="006C316D" w:rsidRPr="00784F96" w:rsidRDefault="001A16F5">
      <w:pPr>
        <w:pStyle w:val="a4"/>
        <w:numPr>
          <w:ilvl w:val="0"/>
          <w:numId w:val="2"/>
        </w:numPr>
        <w:tabs>
          <w:tab w:val="left" w:pos="840"/>
        </w:tabs>
        <w:spacing w:before="12"/>
        <w:ind w:hanging="182"/>
        <w:rPr>
          <w:rFonts w:ascii="微軟正黑體" w:eastAsia="微軟正黑體" w:hAnsi="微軟正黑體"/>
          <w:sz w:val="24"/>
        </w:rPr>
      </w:pPr>
      <w:r>
        <w:rPr>
          <w:rFonts w:ascii="微軟正黑體" w:eastAsia="微軟正黑體" w:hAnsi="微軟正黑體" w:hint="eastAsia"/>
          <w:spacing w:val="4"/>
          <w:w w:val="95"/>
          <w:sz w:val="24"/>
        </w:rPr>
        <w:t>各組</w:t>
      </w:r>
      <w:r w:rsidR="00AA2AA9" w:rsidRPr="00784F96">
        <w:rPr>
          <w:rFonts w:ascii="微軟正黑體" w:eastAsia="微軟正黑體" w:hAnsi="微軟正黑體"/>
          <w:spacing w:val="4"/>
          <w:w w:val="95"/>
          <w:sz w:val="24"/>
        </w:rPr>
        <w:t xml:space="preserve">第二名 </w:t>
      </w:r>
      <w:r w:rsidR="006164F3" w:rsidRPr="00784F96">
        <w:rPr>
          <w:rFonts w:ascii="微軟正黑體" w:eastAsia="微軟正黑體" w:hAnsi="微軟正黑體"/>
          <w:spacing w:val="4"/>
          <w:w w:val="95"/>
          <w:sz w:val="24"/>
        </w:rPr>
        <w:t>3</w:t>
      </w:r>
      <w:r w:rsidR="00AA2AA9" w:rsidRPr="00784F96">
        <w:rPr>
          <w:rFonts w:ascii="微軟正黑體" w:eastAsia="微軟正黑體" w:hAnsi="微軟正黑體"/>
          <w:w w:val="95"/>
          <w:sz w:val="24"/>
        </w:rPr>
        <w:t>,000</w:t>
      </w:r>
      <w:r w:rsidR="00AA2AA9" w:rsidRPr="00784F96">
        <w:rPr>
          <w:rFonts w:ascii="微軟正黑體" w:eastAsia="微軟正黑體" w:hAnsi="微軟正黑體"/>
          <w:spacing w:val="73"/>
          <w:sz w:val="24"/>
        </w:rPr>
        <w:t xml:space="preserve"> </w:t>
      </w:r>
      <w:r w:rsidR="00AA2AA9" w:rsidRPr="00784F96">
        <w:rPr>
          <w:rFonts w:ascii="微軟正黑體" w:eastAsia="微軟正黑體" w:hAnsi="微軟正黑體"/>
          <w:w w:val="95"/>
          <w:sz w:val="24"/>
        </w:rPr>
        <w:t>元獎金及獎狀。</w:t>
      </w:r>
    </w:p>
    <w:p w:rsidR="006C316D" w:rsidRPr="00784F96" w:rsidRDefault="001A16F5">
      <w:pPr>
        <w:pStyle w:val="a4"/>
        <w:numPr>
          <w:ilvl w:val="0"/>
          <w:numId w:val="2"/>
        </w:numPr>
        <w:tabs>
          <w:tab w:val="left" w:pos="840"/>
        </w:tabs>
        <w:spacing w:before="11"/>
        <w:ind w:hanging="182"/>
        <w:rPr>
          <w:rFonts w:ascii="微軟正黑體" w:eastAsia="微軟正黑體" w:hAnsi="微軟正黑體"/>
          <w:sz w:val="24"/>
        </w:rPr>
      </w:pPr>
      <w:r>
        <w:rPr>
          <w:rFonts w:ascii="微軟正黑體" w:eastAsia="微軟正黑體" w:hAnsi="微軟正黑體" w:hint="eastAsia"/>
          <w:spacing w:val="4"/>
          <w:w w:val="95"/>
          <w:sz w:val="24"/>
        </w:rPr>
        <w:t>各組</w:t>
      </w:r>
      <w:r w:rsidR="00AA2AA9" w:rsidRPr="00784F96">
        <w:rPr>
          <w:rFonts w:ascii="微軟正黑體" w:eastAsia="微軟正黑體" w:hAnsi="微軟正黑體"/>
          <w:spacing w:val="4"/>
          <w:w w:val="95"/>
          <w:sz w:val="24"/>
        </w:rPr>
        <w:t xml:space="preserve">第三名 </w:t>
      </w:r>
      <w:r w:rsidR="006164F3" w:rsidRPr="00784F96">
        <w:rPr>
          <w:rFonts w:ascii="微軟正黑體" w:eastAsia="微軟正黑體" w:hAnsi="微軟正黑體"/>
          <w:spacing w:val="4"/>
          <w:w w:val="95"/>
          <w:sz w:val="24"/>
        </w:rPr>
        <w:t>2</w:t>
      </w:r>
      <w:r w:rsidR="00AA2AA9" w:rsidRPr="00784F96">
        <w:rPr>
          <w:rFonts w:ascii="微軟正黑體" w:eastAsia="微軟正黑體" w:hAnsi="微軟正黑體"/>
          <w:w w:val="95"/>
          <w:sz w:val="24"/>
        </w:rPr>
        <w:t>,000</w:t>
      </w:r>
      <w:r w:rsidR="00AA2AA9" w:rsidRPr="00784F96">
        <w:rPr>
          <w:rFonts w:ascii="微軟正黑體" w:eastAsia="微軟正黑體" w:hAnsi="微軟正黑體"/>
          <w:spacing w:val="73"/>
          <w:sz w:val="24"/>
        </w:rPr>
        <w:t xml:space="preserve"> </w:t>
      </w:r>
      <w:r w:rsidR="00AA2AA9" w:rsidRPr="00784F96">
        <w:rPr>
          <w:rFonts w:ascii="微軟正黑體" w:eastAsia="微軟正黑體" w:hAnsi="微軟正黑體"/>
          <w:w w:val="95"/>
          <w:sz w:val="24"/>
        </w:rPr>
        <w:t>元獎金及獎狀。</w:t>
      </w:r>
    </w:p>
    <w:p w:rsidR="001A16F5" w:rsidRPr="001A16F5" w:rsidRDefault="001A16F5" w:rsidP="001A16F5">
      <w:pPr>
        <w:pStyle w:val="a4"/>
        <w:numPr>
          <w:ilvl w:val="0"/>
          <w:numId w:val="2"/>
        </w:numPr>
        <w:tabs>
          <w:tab w:val="left" w:pos="840"/>
        </w:tabs>
        <w:spacing w:before="14" w:line="306" w:lineRule="exact"/>
        <w:ind w:left="658" w:right="11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24"/>
        </w:rPr>
        <w:t>各組</w:t>
      </w:r>
      <w:r w:rsidR="00AA2AA9" w:rsidRPr="001A16F5">
        <w:rPr>
          <w:rFonts w:ascii="微軟正黑體" w:eastAsia="微軟正黑體" w:hAnsi="微軟正黑體"/>
          <w:sz w:val="24"/>
        </w:rPr>
        <w:t>第四名至</w:t>
      </w:r>
      <w:r w:rsidR="006164F3" w:rsidRPr="001A16F5">
        <w:rPr>
          <w:rFonts w:ascii="微軟正黑體" w:eastAsia="微軟正黑體" w:hAnsi="微軟正黑體" w:hint="eastAsia"/>
          <w:sz w:val="24"/>
        </w:rPr>
        <w:t>十</w:t>
      </w:r>
      <w:r w:rsidR="00AA2AA9" w:rsidRPr="001A16F5">
        <w:rPr>
          <w:rFonts w:ascii="微軟正黑體" w:eastAsia="微軟正黑體" w:hAnsi="微軟正黑體"/>
          <w:sz w:val="24"/>
        </w:rPr>
        <w:t>名：獎狀</w:t>
      </w:r>
      <w:r w:rsidR="006164F3" w:rsidRPr="001A16F5">
        <w:rPr>
          <w:rFonts w:ascii="微軟正黑體" w:eastAsia="微軟正黑體" w:hAnsi="微軟正黑體" w:hint="eastAsia"/>
          <w:sz w:val="24"/>
        </w:rPr>
        <w:t>、</w:t>
      </w:r>
      <w:r w:rsidR="00AA2AA9" w:rsidRPr="001A16F5">
        <w:rPr>
          <w:rFonts w:ascii="微軟正黑體" w:eastAsia="微軟正黑體" w:hAnsi="微軟正黑體"/>
          <w:sz w:val="24"/>
        </w:rPr>
        <w:t>廠商加碼獎品或獎金。</w:t>
      </w:r>
    </w:p>
    <w:p w:rsidR="001A16F5" w:rsidRDefault="001A16F5" w:rsidP="001A16F5">
      <w:pPr>
        <w:tabs>
          <w:tab w:val="left" w:pos="840"/>
        </w:tabs>
        <w:spacing w:before="14" w:line="306" w:lineRule="exact"/>
        <w:ind w:left="658" w:right="11"/>
        <w:rPr>
          <w:rFonts w:ascii="微軟正黑體" w:eastAsia="微軟正黑體" w:hAnsi="微軟正黑體"/>
          <w:sz w:val="24"/>
        </w:rPr>
      </w:pPr>
    </w:p>
    <w:p w:rsidR="006C316D" w:rsidRPr="00784F96" w:rsidRDefault="00AA2AA9">
      <w:pPr>
        <w:pStyle w:val="3"/>
        <w:spacing w:line="377" w:lineRule="exact"/>
        <w:rPr>
          <w:rFonts w:ascii="微軟正黑體" w:eastAsia="微軟正黑體" w:hAnsi="微軟正黑體"/>
        </w:rPr>
      </w:pPr>
      <w:r w:rsidRPr="00784F96">
        <w:rPr>
          <w:rFonts w:ascii="微軟正黑體" w:eastAsia="微軟正黑體" w:hAnsi="微軟正黑體"/>
        </w:rPr>
        <w:t>八、注意事項</w:t>
      </w:r>
    </w:p>
    <w:p w:rsidR="001A16F5" w:rsidRPr="001A16F5" w:rsidRDefault="00AA2AA9" w:rsidP="001A16F5">
      <w:pPr>
        <w:pStyle w:val="a4"/>
        <w:numPr>
          <w:ilvl w:val="1"/>
          <w:numId w:val="2"/>
        </w:numPr>
        <w:tabs>
          <w:tab w:val="left" w:pos="1050"/>
        </w:tabs>
        <w:spacing w:before="38" w:line="409" w:lineRule="exact"/>
        <w:ind w:left="1110"/>
        <w:rPr>
          <w:rFonts w:ascii="微軟正黑體" w:eastAsia="微軟正黑體" w:hAnsi="微軟正黑體"/>
        </w:rPr>
      </w:pPr>
      <w:r w:rsidRPr="001A16F5">
        <w:rPr>
          <w:rFonts w:ascii="微軟正黑體" w:eastAsia="微軟正黑體" w:hAnsi="微軟正黑體"/>
          <w:spacing w:val="-1"/>
          <w:sz w:val="24"/>
        </w:rPr>
        <w:t>為公平起見</w:t>
      </w:r>
      <w:r w:rsidR="001A16F5">
        <w:rPr>
          <w:rFonts w:ascii="微軟正黑體" w:eastAsia="微軟正黑體" w:hAnsi="微軟正黑體" w:hint="eastAsia"/>
          <w:spacing w:val="-1"/>
          <w:sz w:val="24"/>
        </w:rPr>
        <w:t>，</w:t>
      </w:r>
      <w:r w:rsidRPr="001A16F5">
        <w:rPr>
          <w:rFonts w:ascii="微軟正黑體" w:eastAsia="微軟正黑體" w:hAnsi="微軟正黑體"/>
          <w:spacing w:val="-1"/>
          <w:sz w:val="24"/>
        </w:rPr>
        <w:t>參賽企劃書將以</w:t>
      </w:r>
      <w:r w:rsidRPr="001A16F5">
        <w:rPr>
          <w:rFonts w:ascii="微軟正黑體" w:eastAsia="微軟正黑體" w:hAnsi="微軟正黑體" w:hint="eastAsia"/>
          <w:b/>
          <w:color w:val="0033CC"/>
          <w:spacing w:val="-1"/>
          <w:sz w:val="24"/>
        </w:rPr>
        <w:t>匿名方式</w:t>
      </w:r>
      <w:r w:rsidRPr="001A16F5">
        <w:rPr>
          <w:rFonts w:ascii="微軟正黑體" w:eastAsia="微軟正黑體" w:hAnsi="微軟正黑體"/>
          <w:spacing w:val="-1"/>
          <w:sz w:val="24"/>
        </w:rPr>
        <w:t>進行評選作業，各參賽隊伍所繳交的作</w:t>
      </w:r>
      <w:r w:rsidR="001A16F5" w:rsidRPr="001A16F5">
        <w:rPr>
          <w:rFonts w:ascii="微軟正黑體" w:eastAsia="微軟正黑體" w:hAnsi="微軟正黑體" w:hint="eastAsia"/>
          <w:spacing w:val="-1"/>
          <w:sz w:val="24"/>
        </w:rPr>
        <w:t>品</w:t>
      </w:r>
    </w:p>
    <w:p w:rsidR="001A16F5" w:rsidRPr="001A16F5" w:rsidRDefault="00AA2AA9" w:rsidP="001A16F5">
      <w:pPr>
        <w:tabs>
          <w:tab w:val="left" w:pos="1050"/>
        </w:tabs>
        <w:spacing w:before="38" w:line="409" w:lineRule="exact"/>
        <w:ind w:leftChars="478" w:left="1064" w:hangingChars="5" w:hanging="12"/>
        <w:rPr>
          <w:rFonts w:ascii="微軟正黑體" w:eastAsia="微軟正黑體" w:hAnsi="微軟正黑體"/>
          <w:sz w:val="24"/>
        </w:rPr>
      </w:pPr>
      <w:r w:rsidRPr="001A16F5">
        <w:rPr>
          <w:rFonts w:ascii="微軟正黑體" w:eastAsia="微軟正黑體" w:hAnsi="微軟正黑體"/>
          <w:sz w:val="24"/>
        </w:rPr>
        <w:lastRenderedPageBreak/>
        <w:t>電子檔</w:t>
      </w:r>
      <w:r w:rsidR="001A16F5" w:rsidRPr="001A16F5">
        <w:rPr>
          <w:rFonts w:ascii="微軟正黑體" w:eastAsia="微軟正黑體" w:hAnsi="微軟正黑體" w:hint="eastAsia"/>
          <w:sz w:val="24"/>
        </w:rPr>
        <w:t>，</w:t>
      </w:r>
      <w:r w:rsidR="001A16F5" w:rsidRPr="001A16F5">
        <w:rPr>
          <w:rFonts w:ascii="微軟正黑體" w:eastAsia="微軟正黑體" w:hAnsi="微軟正黑體" w:hint="eastAsia"/>
          <w:b/>
          <w:color w:val="FF0000"/>
          <w:sz w:val="24"/>
        </w:rPr>
        <w:t>請勿出現參賽隊伍的「系所名稱」、「學生姓名」及「指導老師姓名」(僅能出現隊伍名稱)，如違反規定者，將取消競賽資格。</w:t>
      </w:r>
    </w:p>
    <w:p w:rsidR="006C316D" w:rsidRPr="001A16F5" w:rsidRDefault="00AA2AA9">
      <w:pPr>
        <w:pStyle w:val="a4"/>
        <w:numPr>
          <w:ilvl w:val="1"/>
          <w:numId w:val="2"/>
        </w:numPr>
        <w:tabs>
          <w:tab w:val="left" w:pos="1050"/>
        </w:tabs>
        <w:spacing w:before="59" w:line="244" w:lineRule="auto"/>
        <w:ind w:left="1110" w:right="453" w:hanging="360"/>
        <w:jc w:val="both"/>
        <w:rPr>
          <w:rFonts w:ascii="微軟正黑體" w:eastAsia="微軟正黑體" w:hAnsi="微軟正黑體"/>
          <w:color w:val="17365D" w:themeColor="text2" w:themeShade="BF"/>
          <w:sz w:val="24"/>
        </w:rPr>
      </w:pPr>
      <w:r w:rsidRPr="00784F96">
        <w:rPr>
          <w:rFonts w:ascii="微軟正黑體" w:eastAsia="微軟正黑體" w:hAnsi="微軟正黑體"/>
          <w:spacing w:val="-1"/>
          <w:sz w:val="24"/>
        </w:rPr>
        <w:t>由於考量各評審委員審查時間及負荷，請各參賽隊伍所繳交之檔案資料必</w:t>
      </w:r>
      <w:r w:rsidR="00FE2862">
        <w:rPr>
          <w:rFonts w:ascii="微軟正黑體" w:eastAsia="微軟正黑體" w:hAnsi="微軟正黑體" w:hint="eastAsia"/>
          <w:spacing w:val="-1"/>
          <w:sz w:val="24"/>
        </w:rPr>
        <w:t>須</w:t>
      </w:r>
      <w:r w:rsidRPr="00784F96">
        <w:rPr>
          <w:rFonts w:ascii="微軟正黑體" w:eastAsia="微軟正黑體" w:hAnsi="微軟正黑體"/>
          <w:spacing w:val="-1"/>
          <w:sz w:val="24"/>
        </w:rPr>
        <w:t>於</w:t>
      </w:r>
      <w:r w:rsidRPr="001A16F5">
        <w:rPr>
          <w:rFonts w:ascii="微軟正黑體" w:eastAsia="微軟正黑體" w:hAnsi="微軟正黑體"/>
          <w:b/>
          <w:color w:val="17365D" w:themeColor="text2" w:themeShade="BF"/>
          <w:sz w:val="24"/>
          <w:shd w:val="clear" w:color="auto" w:fill="D9D9D9"/>
        </w:rPr>
        <w:t>20</w:t>
      </w:r>
      <w:r w:rsidRPr="001A16F5">
        <w:rPr>
          <w:rFonts w:ascii="微軟正黑體" w:eastAsia="微軟正黑體" w:hAnsi="微軟正黑體"/>
          <w:b/>
          <w:color w:val="17365D" w:themeColor="text2" w:themeShade="BF"/>
          <w:spacing w:val="-15"/>
          <w:sz w:val="24"/>
          <w:shd w:val="clear" w:color="auto" w:fill="D9D9D9"/>
        </w:rPr>
        <w:t xml:space="preserve">  </w:t>
      </w:r>
      <w:r w:rsidRPr="001A16F5">
        <w:rPr>
          <w:rFonts w:ascii="微軟正黑體" w:eastAsia="微軟正黑體" w:hAnsi="微軟正黑體" w:hint="eastAsia"/>
          <w:b/>
          <w:color w:val="17365D" w:themeColor="text2" w:themeShade="BF"/>
          <w:sz w:val="24"/>
          <w:shd w:val="clear" w:color="auto" w:fill="D9D9D9"/>
        </w:rPr>
        <w:t>頁之內完成</w:t>
      </w:r>
      <w:r w:rsidRPr="001A16F5">
        <w:rPr>
          <w:rFonts w:ascii="微軟正黑體" w:eastAsia="微軟正黑體" w:hAnsi="微軟正黑體"/>
          <w:color w:val="17365D" w:themeColor="text2" w:themeShade="BF"/>
          <w:sz w:val="24"/>
        </w:rPr>
        <w:t>（</w:t>
      </w:r>
      <w:r w:rsidRPr="001A16F5">
        <w:rPr>
          <w:rFonts w:ascii="微軟正黑體" w:eastAsia="微軟正黑體" w:hAnsi="微軟正黑體"/>
          <w:color w:val="17365D" w:themeColor="text2" w:themeShade="BF"/>
          <w:spacing w:val="-2"/>
          <w:sz w:val="24"/>
        </w:rPr>
        <w:t>不含封面與目錄</w:t>
      </w:r>
      <w:r w:rsidRPr="001A16F5">
        <w:rPr>
          <w:rFonts w:ascii="微軟正黑體" w:eastAsia="微軟正黑體" w:hAnsi="微軟正黑體"/>
          <w:color w:val="17365D" w:themeColor="text2" w:themeShade="BF"/>
          <w:spacing w:val="-120"/>
          <w:sz w:val="24"/>
        </w:rPr>
        <w:t>）</w:t>
      </w:r>
      <w:r w:rsidRPr="001A16F5">
        <w:rPr>
          <w:rFonts w:ascii="微軟正黑體" w:eastAsia="微軟正黑體" w:hAnsi="微軟正黑體"/>
          <w:color w:val="17365D" w:themeColor="text2" w:themeShade="BF"/>
          <w:sz w:val="24"/>
        </w:rPr>
        <w:t>，</w:t>
      </w:r>
      <w:r w:rsidRPr="001A16F5">
        <w:rPr>
          <w:rFonts w:ascii="微軟正黑體" w:eastAsia="微軟正黑體" w:hAnsi="微軟正黑體" w:hint="eastAsia"/>
          <w:b/>
          <w:color w:val="17365D" w:themeColor="text2" w:themeShade="BF"/>
          <w:spacing w:val="7"/>
          <w:sz w:val="24"/>
          <w:shd w:val="clear" w:color="auto" w:fill="D9D9D9"/>
        </w:rPr>
        <w:t xml:space="preserve">超過 </w:t>
      </w:r>
      <w:r w:rsidRPr="001A16F5">
        <w:rPr>
          <w:rFonts w:ascii="微軟正黑體" w:eastAsia="微軟正黑體" w:hAnsi="微軟正黑體"/>
          <w:b/>
          <w:color w:val="17365D" w:themeColor="text2" w:themeShade="BF"/>
          <w:spacing w:val="-3"/>
          <w:sz w:val="24"/>
          <w:shd w:val="clear" w:color="auto" w:fill="D9D9D9"/>
        </w:rPr>
        <w:t>2</w:t>
      </w:r>
      <w:r w:rsidRPr="001A16F5">
        <w:rPr>
          <w:rFonts w:ascii="微軟正黑體" w:eastAsia="微軟正黑體" w:hAnsi="微軟正黑體"/>
          <w:b/>
          <w:color w:val="17365D" w:themeColor="text2" w:themeShade="BF"/>
          <w:sz w:val="24"/>
          <w:shd w:val="clear" w:color="auto" w:fill="D9D9D9"/>
        </w:rPr>
        <w:t>0</w:t>
      </w:r>
      <w:r w:rsidRPr="001A16F5">
        <w:rPr>
          <w:rFonts w:ascii="微軟正黑體" w:eastAsia="微軟正黑體" w:hAnsi="微軟正黑體"/>
          <w:b/>
          <w:color w:val="17365D" w:themeColor="text2" w:themeShade="BF"/>
          <w:spacing w:val="-15"/>
          <w:sz w:val="24"/>
          <w:shd w:val="clear" w:color="auto" w:fill="D9D9D9"/>
        </w:rPr>
        <w:t xml:space="preserve">  </w:t>
      </w:r>
      <w:proofErr w:type="gramStart"/>
      <w:r w:rsidRPr="001A16F5">
        <w:rPr>
          <w:rFonts w:ascii="微軟正黑體" w:eastAsia="微軟正黑體" w:hAnsi="微軟正黑體" w:hint="eastAsia"/>
          <w:b/>
          <w:color w:val="17365D" w:themeColor="text2" w:themeShade="BF"/>
          <w:spacing w:val="-2"/>
          <w:sz w:val="24"/>
          <w:shd w:val="clear" w:color="auto" w:fill="D9D9D9"/>
        </w:rPr>
        <w:t>頁後之</w:t>
      </w:r>
      <w:proofErr w:type="gramEnd"/>
      <w:r w:rsidRPr="001A16F5">
        <w:rPr>
          <w:rFonts w:ascii="微軟正黑體" w:eastAsia="微軟正黑體" w:hAnsi="微軟正黑體" w:hint="eastAsia"/>
          <w:b/>
          <w:color w:val="17365D" w:themeColor="text2" w:themeShade="BF"/>
          <w:spacing w:val="-2"/>
          <w:sz w:val="24"/>
          <w:shd w:val="clear" w:color="auto" w:fill="D9D9D9"/>
        </w:rPr>
        <w:t>內容，評審委員將不予以</w:t>
      </w:r>
      <w:r w:rsidRPr="001A16F5">
        <w:rPr>
          <w:rFonts w:ascii="微軟正黑體" w:eastAsia="微軟正黑體" w:hAnsi="微軟正黑體" w:hint="eastAsia"/>
          <w:b/>
          <w:color w:val="17365D" w:themeColor="text2" w:themeShade="BF"/>
          <w:spacing w:val="-220"/>
          <w:sz w:val="24"/>
          <w:shd w:val="clear" w:color="auto" w:fill="D9D9D9"/>
        </w:rPr>
        <w:t>審</w:t>
      </w:r>
      <w:r w:rsidRPr="001A16F5">
        <w:rPr>
          <w:rFonts w:ascii="微軟正黑體" w:eastAsia="微軟正黑體" w:hAnsi="微軟正黑體" w:hint="eastAsia"/>
          <w:b/>
          <w:color w:val="17365D" w:themeColor="text2" w:themeShade="BF"/>
          <w:sz w:val="24"/>
          <w:shd w:val="clear" w:color="auto" w:fill="D9D9D9"/>
        </w:rPr>
        <w:t>查</w:t>
      </w:r>
      <w:r w:rsidRPr="001A16F5">
        <w:rPr>
          <w:rFonts w:ascii="微軟正黑體" w:eastAsia="微軟正黑體" w:hAnsi="微軟正黑體"/>
          <w:color w:val="17365D" w:themeColor="text2" w:themeShade="BF"/>
          <w:sz w:val="24"/>
        </w:rPr>
        <w:t>。</w:t>
      </w:r>
    </w:p>
    <w:p w:rsidR="006C316D" w:rsidRPr="00784F96" w:rsidRDefault="00AA2AA9">
      <w:pPr>
        <w:pStyle w:val="a4"/>
        <w:numPr>
          <w:ilvl w:val="1"/>
          <w:numId w:val="2"/>
        </w:numPr>
        <w:tabs>
          <w:tab w:val="left" w:pos="1050"/>
        </w:tabs>
        <w:spacing w:before="1" w:line="312" w:lineRule="auto"/>
        <w:ind w:left="1110" w:right="453" w:hanging="360"/>
        <w:jc w:val="both"/>
        <w:rPr>
          <w:rFonts w:ascii="微軟正黑體" w:eastAsia="微軟正黑體" w:hAnsi="微軟正黑體"/>
          <w:sz w:val="24"/>
        </w:rPr>
      </w:pPr>
      <w:r w:rsidRPr="00784F96">
        <w:rPr>
          <w:rFonts w:ascii="微軟正黑體" w:eastAsia="微軟正黑體" w:hAnsi="微軟正黑體"/>
          <w:spacing w:val="-1"/>
          <w:sz w:val="24"/>
        </w:rPr>
        <w:t>參賽團隊保證所提供與填報之各項資料，不得侵害他人之智慧財產權，如與事</w:t>
      </w:r>
      <w:r w:rsidRPr="00784F96">
        <w:rPr>
          <w:rFonts w:ascii="微軟正黑體" w:eastAsia="微軟正黑體" w:hAnsi="微軟正黑體"/>
          <w:spacing w:val="-3"/>
          <w:sz w:val="24"/>
        </w:rPr>
        <w:t>實不符或侵害他人權益之情況，主辦單位有權取消其競賽或得獎資格，該團隊</w:t>
      </w:r>
      <w:r w:rsidRPr="00784F96">
        <w:rPr>
          <w:rFonts w:ascii="微軟正黑體" w:eastAsia="微軟正黑體" w:hAnsi="微軟正黑體"/>
          <w:sz w:val="24"/>
        </w:rPr>
        <w:t>並應自負一切相關責任。</w:t>
      </w:r>
    </w:p>
    <w:p w:rsidR="006C316D" w:rsidRPr="00784F96" w:rsidRDefault="00AA2AA9">
      <w:pPr>
        <w:pStyle w:val="a4"/>
        <w:numPr>
          <w:ilvl w:val="1"/>
          <w:numId w:val="2"/>
        </w:numPr>
        <w:tabs>
          <w:tab w:val="left" w:pos="1050"/>
        </w:tabs>
        <w:spacing w:before="39"/>
        <w:rPr>
          <w:rFonts w:ascii="微軟正黑體" w:eastAsia="微軟正黑體" w:hAnsi="微軟正黑體"/>
          <w:sz w:val="24"/>
        </w:rPr>
      </w:pPr>
      <w:r w:rsidRPr="00784F96">
        <w:rPr>
          <w:rFonts w:ascii="微軟正黑體" w:eastAsia="微軟正黑體" w:hAnsi="微軟正黑體"/>
          <w:sz w:val="24"/>
        </w:rPr>
        <w:t>主辦單位擁有修正競賽相關辦法之權利，並以競賽網站最新公告為</w:t>
      </w:r>
      <w:proofErr w:type="gramStart"/>
      <w:r w:rsidRPr="00784F96">
        <w:rPr>
          <w:rFonts w:ascii="微軟正黑體" w:eastAsia="微軟正黑體" w:hAnsi="微軟正黑體"/>
          <w:sz w:val="24"/>
        </w:rPr>
        <w:t>準</w:t>
      </w:r>
      <w:proofErr w:type="gramEnd"/>
      <w:r w:rsidRPr="00784F96">
        <w:rPr>
          <w:rFonts w:ascii="微軟正黑體" w:eastAsia="微軟正黑體" w:hAnsi="微軟正黑體"/>
          <w:sz w:val="24"/>
        </w:rPr>
        <w:t>。</w:t>
      </w:r>
    </w:p>
    <w:p w:rsidR="006C316D" w:rsidRPr="00784F96" w:rsidRDefault="00AA2AA9">
      <w:pPr>
        <w:pStyle w:val="a4"/>
        <w:numPr>
          <w:ilvl w:val="1"/>
          <w:numId w:val="2"/>
        </w:numPr>
        <w:tabs>
          <w:tab w:val="left" w:pos="1050"/>
        </w:tabs>
        <w:spacing w:before="90"/>
        <w:rPr>
          <w:rFonts w:ascii="微軟正黑體" w:eastAsia="微軟正黑體" w:hAnsi="微軟正黑體"/>
          <w:sz w:val="24"/>
        </w:rPr>
      </w:pPr>
      <w:r w:rsidRPr="00784F96">
        <w:rPr>
          <w:rFonts w:ascii="微軟正黑體" w:eastAsia="微軟正黑體" w:hAnsi="微軟正黑體"/>
          <w:sz w:val="24"/>
        </w:rPr>
        <w:t>參賽作品請自行備份，主辦單位不發還參賽作品。</w:t>
      </w:r>
    </w:p>
    <w:p w:rsidR="006C316D" w:rsidRPr="00784F96" w:rsidRDefault="00AA2AA9">
      <w:pPr>
        <w:pStyle w:val="3"/>
        <w:spacing w:before="1"/>
        <w:rPr>
          <w:rFonts w:ascii="微軟正黑體" w:eastAsia="微軟正黑體" w:hAnsi="微軟正黑體"/>
        </w:rPr>
      </w:pPr>
      <w:r w:rsidRPr="00784F96">
        <w:rPr>
          <w:rFonts w:ascii="微軟正黑體" w:eastAsia="微軟正黑體" w:hAnsi="微軟正黑體"/>
        </w:rPr>
        <w:t>九、活動聯絡人</w:t>
      </w:r>
    </w:p>
    <w:p w:rsidR="006164F3" w:rsidRPr="00784F96" w:rsidRDefault="006164F3">
      <w:pPr>
        <w:pStyle w:val="a3"/>
        <w:tabs>
          <w:tab w:val="left" w:pos="3829"/>
        </w:tabs>
        <w:spacing w:before="29"/>
        <w:ind w:left="589"/>
        <w:rPr>
          <w:rFonts w:ascii="微軟正黑體" w:eastAsia="微軟正黑體" w:hAnsi="微軟正黑體"/>
        </w:rPr>
      </w:pPr>
      <w:r w:rsidRPr="00784F96">
        <w:rPr>
          <w:rFonts w:ascii="微軟正黑體" w:eastAsia="微軟正黑體" w:hAnsi="微軟正黑體" w:hint="eastAsia"/>
        </w:rPr>
        <w:t>經營管理</w:t>
      </w:r>
      <w:r w:rsidR="00AA2AA9" w:rsidRPr="00784F96">
        <w:rPr>
          <w:rFonts w:ascii="微軟正黑體" w:eastAsia="微軟正黑體" w:hAnsi="微軟正黑體"/>
        </w:rPr>
        <w:t>系</w:t>
      </w:r>
      <w:r w:rsidR="00AA2AA9" w:rsidRPr="00784F96">
        <w:rPr>
          <w:rFonts w:ascii="微軟正黑體" w:eastAsia="微軟正黑體" w:hAnsi="微軟正黑體"/>
          <w:spacing w:val="-1"/>
        </w:rPr>
        <w:t xml:space="preserve"> </w:t>
      </w:r>
      <w:r w:rsidRPr="00784F96">
        <w:rPr>
          <w:rFonts w:ascii="微軟正黑體" w:eastAsia="微軟正黑體" w:hAnsi="微軟正黑體" w:hint="eastAsia"/>
          <w:spacing w:val="-1"/>
        </w:rPr>
        <w:t>呂佳茹</w:t>
      </w:r>
      <w:r w:rsidR="00AA2AA9" w:rsidRPr="00784F96">
        <w:rPr>
          <w:rFonts w:ascii="微軟正黑體" w:eastAsia="微軟正黑體" w:hAnsi="微軟正黑體"/>
          <w:spacing w:val="120"/>
        </w:rPr>
        <w:t xml:space="preserve"> </w:t>
      </w:r>
      <w:r w:rsidR="00AA2AA9" w:rsidRPr="00784F96">
        <w:rPr>
          <w:rFonts w:ascii="微軟正黑體" w:eastAsia="微軟正黑體" w:hAnsi="微軟正黑體"/>
        </w:rPr>
        <w:t>副教授</w:t>
      </w:r>
      <w:r w:rsidR="00AA2AA9" w:rsidRPr="00784F96">
        <w:rPr>
          <w:rFonts w:ascii="微軟正黑體" w:eastAsia="微軟正黑體" w:hAnsi="微軟正黑體"/>
        </w:rPr>
        <w:tab/>
      </w:r>
      <w:hyperlink r:id="rId15" w:history="1">
        <w:r w:rsidRPr="00784F96">
          <w:rPr>
            <w:rStyle w:val="a5"/>
            <w:rFonts w:ascii="微軟正黑體" w:eastAsia="微軟正黑體" w:hAnsi="微軟正黑體" w:hint="eastAsia"/>
          </w:rPr>
          <w:t>j</w:t>
        </w:r>
        <w:r w:rsidRPr="00784F96">
          <w:rPr>
            <w:rStyle w:val="a5"/>
            <w:rFonts w:ascii="微軟正黑體" w:eastAsia="微軟正黑體" w:hAnsi="微軟正黑體"/>
          </w:rPr>
          <w:t>areelu@asia.edu.tw</w:t>
        </w:r>
      </w:hyperlink>
    </w:p>
    <w:p w:rsidR="00860C64" w:rsidRDefault="00860C64" w:rsidP="00784F96">
      <w:pPr>
        <w:pStyle w:val="a3"/>
        <w:spacing w:before="93" w:line="312" w:lineRule="auto"/>
        <w:ind w:left="589" w:right="3838"/>
        <w:rPr>
          <w:rFonts w:ascii="微軟正黑體" w:eastAsia="微軟正黑體" w:hAnsi="微軟正黑體"/>
          <w:spacing w:val="-1"/>
        </w:rPr>
      </w:pPr>
      <w:r>
        <w:rPr>
          <w:rFonts w:ascii="微軟正黑體" w:eastAsia="微軟正黑體" w:hAnsi="微軟正黑體" w:hint="eastAsia"/>
          <w:spacing w:val="-1"/>
        </w:rPr>
        <w:t>經管系辦</w:t>
      </w:r>
      <w:r w:rsidR="00AA2AA9" w:rsidRPr="00784F96">
        <w:rPr>
          <w:rFonts w:ascii="微軟正黑體" w:eastAsia="微軟正黑體" w:hAnsi="微軟正黑體"/>
          <w:spacing w:val="-1"/>
        </w:rPr>
        <w:t>聯絡</w:t>
      </w:r>
      <w:r>
        <w:rPr>
          <w:rFonts w:ascii="微軟正黑體" w:eastAsia="微軟正黑體" w:hAnsi="微軟正黑體" w:hint="eastAsia"/>
          <w:spacing w:val="-1"/>
        </w:rPr>
        <w:t>分機</w:t>
      </w:r>
      <w:r w:rsidR="00AA2AA9" w:rsidRPr="00784F96">
        <w:rPr>
          <w:rFonts w:ascii="微軟正黑體" w:eastAsia="微軟正黑體" w:hAnsi="微軟正黑體"/>
          <w:spacing w:val="-1"/>
        </w:rPr>
        <w:t>：</w:t>
      </w:r>
      <w:r>
        <w:rPr>
          <w:rFonts w:ascii="微軟正黑體" w:eastAsia="微軟正黑體" w:hAnsi="微軟正黑體" w:hint="eastAsia"/>
          <w:spacing w:val="-1"/>
        </w:rPr>
        <w:t>5</w:t>
      </w:r>
      <w:r>
        <w:rPr>
          <w:rFonts w:ascii="微軟正黑體" w:eastAsia="微軟正黑體" w:hAnsi="微軟正黑體"/>
          <w:spacing w:val="-1"/>
        </w:rPr>
        <w:t>541</w:t>
      </w:r>
      <w:r>
        <w:rPr>
          <w:rFonts w:ascii="微軟正黑體" w:eastAsia="微軟正黑體" w:hAnsi="微軟正黑體" w:hint="eastAsia"/>
          <w:spacing w:val="-1"/>
        </w:rPr>
        <w:t>、5561</w:t>
      </w:r>
    </w:p>
    <w:p w:rsidR="006C316D" w:rsidRPr="00860C64" w:rsidRDefault="00AA2AA9" w:rsidP="00784F96">
      <w:pPr>
        <w:pStyle w:val="a3"/>
        <w:spacing w:before="93" w:line="312" w:lineRule="auto"/>
        <w:ind w:left="589" w:right="3838"/>
        <w:rPr>
          <w:rFonts w:ascii="微軟正黑體" w:eastAsia="微軟正黑體" w:hAnsi="微軟正黑體"/>
        </w:rPr>
      </w:pPr>
      <w:r w:rsidRPr="00784F96">
        <w:rPr>
          <w:rFonts w:ascii="微軟正黑體" w:eastAsia="微軟正黑體" w:hAnsi="微軟正黑體"/>
        </w:rPr>
        <w:t>主辦單位信箱：</w:t>
      </w:r>
      <w:r w:rsidR="00EF73FB">
        <w:fldChar w:fldCharType="begin"/>
      </w:r>
      <w:r w:rsidR="00EF73FB">
        <w:instrText xml:space="preserve"> HYPERLINK "mailto:asiadba5541@gmail.com" </w:instrText>
      </w:r>
      <w:r w:rsidR="00EF73FB">
        <w:fldChar w:fldCharType="separate"/>
      </w:r>
      <w:r w:rsidR="00860C64" w:rsidRPr="00860C64">
        <w:rPr>
          <w:rStyle w:val="a5"/>
          <w:rFonts w:ascii="微軟正黑體" w:eastAsia="微軟正黑體" w:hAnsi="微軟正黑體"/>
        </w:rPr>
        <w:t>asiadba</w:t>
      </w:r>
      <w:r w:rsidR="00860C64" w:rsidRPr="00860C64">
        <w:rPr>
          <w:rStyle w:val="a5"/>
          <w:rFonts w:ascii="微軟正黑體" w:eastAsia="微軟正黑體" w:hAnsi="微軟正黑體" w:hint="eastAsia"/>
        </w:rPr>
        <w:t>5541</w:t>
      </w:r>
      <w:r w:rsidR="00860C64" w:rsidRPr="00860C64">
        <w:rPr>
          <w:rStyle w:val="a5"/>
          <w:rFonts w:ascii="微軟正黑體" w:eastAsia="微軟正黑體" w:hAnsi="微軟正黑體"/>
        </w:rPr>
        <w:t>@gmail.com</w:t>
      </w:r>
      <w:r w:rsidR="00EF73FB">
        <w:rPr>
          <w:rStyle w:val="a5"/>
          <w:rFonts w:ascii="微軟正黑體" w:eastAsia="微軟正黑體" w:hAnsi="微軟正黑體"/>
        </w:rPr>
        <w:fldChar w:fldCharType="end"/>
      </w:r>
    </w:p>
    <w:p w:rsidR="00860C64" w:rsidRDefault="00784F96" w:rsidP="00860C64">
      <w:pPr>
        <w:pStyle w:val="a3"/>
        <w:spacing w:line="312" w:lineRule="auto"/>
        <w:ind w:left="589" w:right="2420"/>
        <w:rPr>
          <w:rFonts w:ascii="微軟正黑體" w:eastAsia="微軟正黑體" w:hAnsi="微軟正黑體"/>
          <w:spacing w:val="-1"/>
        </w:rPr>
      </w:pPr>
      <w:r>
        <w:rPr>
          <w:rFonts w:ascii="微軟正黑體" w:eastAsia="微軟正黑體" w:hAnsi="微軟正黑體" w:hint="eastAsia"/>
          <w:spacing w:val="-1"/>
        </w:rPr>
        <w:t>亞洲大學經</w:t>
      </w:r>
      <w:r w:rsidR="00AA2AA9" w:rsidRPr="00784F96">
        <w:rPr>
          <w:rFonts w:ascii="微軟正黑體" w:eastAsia="微軟正黑體" w:hAnsi="微軟正黑體"/>
          <w:spacing w:val="-1"/>
        </w:rPr>
        <w:t>管系網站：</w:t>
      </w:r>
      <w:hyperlink r:id="rId16" w:history="1">
        <w:r w:rsidR="00860C64" w:rsidRPr="0060490B">
          <w:rPr>
            <w:rStyle w:val="a5"/>
            <w:rFonts w:ascii="微軟正黑體" w:eastAsia="微軟正黑體" w:hAnsi="微軟正黑體"/>
            <w:spacing w:val="-1"/>
          </w:rPr>
          <w:t>https://dba.asia.edu.tw/</w:t>
        </w:r>
      </w:hyperlink>
      <w:r w:rsidR="00860C64">
        <w:rPr>
          <w:rFonts w:ascii="微軟正黑體" w:eastAsia="微軟正黑體" w:hAnsi="微軟正黑體"/>
          <w:spacing w:val="-1"/>
        </w:rPr>
        <w:t xml:space="preserve">       </w:t>
      </w:r>
    </w:p>
    <w:p w:rsidR="006C316D" w:rsidRPr="00784F96" w:rsidRDefault="00860C64">
      <w:pPr>
        <w:pStyle w:val="a3"/>
        <w:spacing w:line="312" w:lineRule="auto"/>
        <w:ind w:left="589" w:right="451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spacing w:val="-1"/>
        </w:rPr>
        <w:t xml:space="preserve">                                                                                            </w:t>
      </w:r>
      <w:r w:rsidR="00784F96" w:rsidRPr="00784F96">
        <w:rPr>
          <w:rFonts w:ascii="微軟正黑體" w:eastAsia="微軟正黑體" w:hAnsi="微軟正黑體"/>
        </w:rPr>
        <w:t xml:space="preserve"> </w:t>
      </w:r>
    </w:p>
    <w:p w:rsidR="006C316D" w:rsidRPr="00784F96" w:rsidRDefault="00EF73FB">
      <w:pPr>
        <w:spacing w:line="312" w:lineRule="auto"/>
        <w:rPr>
          <w:rFonts w:ascii="微軟正黑體" w:eastAsia="微軟正黑體" w:hAnsi="微軟正黑體"/>
        </w:rPr>
        <w:sectPr w:rsidR="006C316D" w:rsidRPr="00784F96">
          <w:pgSz w:w="11910" w:h="16840"/>
          <w:pgMar w:top="1300" w:right="960" w:bottom="1440" w:left="1300" w:header="0" w:footer="1248" w:gutter="0"/>
          <w:cols w:space="720"/>
        </w:sectPr>
      </w:pPr>
      <w:hyperlink r:id="rId17" w:history="1">
        <w:r w:rsidR="00860C64" w:rsidRPr="0060490B">
          <w:rPr>
            <w:rStyle w:val="a5"/>
            <w:rFonts w:ascii="微軟正黑體" w:eastAsia="微軟正黑體" w:hAnsi="微軟正黑體"/>
            <w:spacing w:val="-57"/>
          </w:rPr>
          <w:t xml:space="preserve"> </w:t>
        </w:r>
      </w:hyperlink>
    </w:p>
    <w:p w:rsidR="006D7FD3" w:rsidRPr="00901F5C" w:rsidRDefault="006D7FD3" w:rsidP="006D7FD3">
      <w:pPr>
        <w:spacing w:line="380" w:lineRule="exact"/>
        <w:rPr>
          <w:rFonts w:ascii="微軟正黑體" w:eastAsia="微軟正黑體" w:hAnsi="微軟正黑體"/>
          <w:bCs/>
          <w:sz w:val="32"/>
          <w:szCs w:val="24"/>
        </w:rPr>
      </w:pPr>
      <w:r w:rsidRPr="00901F5C">
        <w:rPr>
          <w:rFonts w:ascii="微軟正黑體" w:eastAsia="微軟正黑體" w:hAnsi="微軟正黑體" w:hint="eastAsia"/>
          <w:bCs/>
          <w:sz w:val="28"/>
          <w:szCs w:val="24"/>
          <w:bdr w:val="single" w:sz="4" w:space="0" w:color="auto"/>
        </w:rPr>
        <w:lastRenderedPageBreak/>
        <w:t>附件1</w:t>
      </w:r>
      <w:r>
        <w:rPr>
          <w:rFonts w:ascii="微軟正黑體" w:eastAsia="微軟正黑體" w:hAnsi="微軟正黑體" w:hint="eastAsia"/>
          <w:bCs/>
          <w:sz w:val="28"/>
          <w:szCs w:val="24"/>
          <w:bdr w:val="single" w:sz="4" w:space="0" w:color="auto"/>
        </w:rPr>
        <w:t xml:space="preserve"> </w:t>
      </w:r>
    </w:p>
    <w:p w:rsidR="006D7FD3" w:rsidRPr="000C7D4A" w:rsidRDefault="006D7FD3" w:rsidP="006D7FD3">
      <w:pPr>
        <w:spacing w:line="380" w:lineRule="exact"/>
        <w:jc w:val="center"/>
        <w:rPr>
          <w:rFonts w:ascii="微軟正黑體" w:eastAsia="微軟正黑體" w:hAnsi="微軟正黑體"/>
          <w:b/>
          <w:bCs/>
          <w:sz w:val="32"/>
          <w:szCs w:val="24"/>
        </w:rPr>
      </w:pPr>
      <w:r w:rsidRPr="000C7D4A">
        <w:rPr>
          <w:rFonts w:ascii="微軟正黑體" w:eastAsia="微軟正黑體" w:hAnsi="微軟正黑體" w:hint="eastAsia"/>
          <w:b/>
          <w:bCs/>
          <w:sz w:val="32"/>
          <w:szCs w:val="24"/>
        </w:rPr>
        <w:t>2</w:t>
      </w:r>
      <w:r w:rsidRPr="000C7D4A">
        <w:rPr>
          <w:rFonts w:ascii="微軟正黑體" w:eastAsia="微軟正黑體" w:hAnsi="微軟正黑體"/>
          <w:b/>
          <w:bCs/>
          <w:sz w:val="32"/>
          <w:szCs w:val="24"/>
        </w:rPr>
        <w:t>022</w:t>
      </w:r>
      <w:r w:rsidRPr="000C7D4A">
        <w:rPr>
          <w:rFonts w:ascii="微軟正黑體" w:eastAsia="微軟正黑體" w:hAnsi="微軟正黑體" w:hint="eastAsia"/>
          <w:b/>
          <w:bCs/>
          <w:sz w:val="32"/>
          <w:szCs w:val="24"/>
        </w:rPr>
        <w:t>企業永續行銷創意競賽 企業個案</w:t>
      </w:r>
    </w:p>
    <w:p w:rsidR="006D7FD3" w:rsidRPr="000C7D4A" w:rsidRDefault="006D7FD3" w:rsidP="006D7FD3">
      <w:pPr>
        <w:spacing w:line="380" w:lineRule="exact"/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45"/>
        <w:gridCol w:w="7795"/>
      </w:tblGrid>
      <w:tr w:rsidR="006D7FD3" w:rsidRPr="000C7D4A" w:rsidTr="0050318C">
        <w:tc>
          <w:tcPr>
            <w:tcW w:w="1980" w:type="dxa"/>
          </w:tcPr>
          <w:p w:rsidR="006D7FD3" w:rsidRPr="000C7D4A" w:rsidRDefault="006D7FD3" w:rsidP="0050318C">
            <w:pPr>
              <w:spacing w:line="38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C7D4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公司名稱</w:t>
            </w:r>
          </w:p>
        </w:tc>
        <w:tc>
          <w:tcPr>
            <w:tcW w:w="8221" w:type="dxa"/>
          </w:tcPr>
          <w:p w:rsidR="006D7FD3" w:rsidRPr="000C7D4A" w:rsidRDefault="006D7FD3" w:rsidP="0050318C">
            <w:pPr>
              <w:spacing w:line="38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proofErr w:type="gramStart"/>
            <w:r w:rsidRPr="000C7D4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天姿雅</w:t>
            </w:r>
            <w:proofErr w:type="gramEnd"/>
            <w:r w:rsidRPr="000C7D4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生物科技股份有限公司(髮發達洗髮精)</w:t>
            </w:r>
          </w:p>
        </w:tc>
      </w:tr>
      <w:tr w:rsidR="006D7FD3" w:rsidRPr="000C7D4A" w:rsidTr="0050318C">
        <w:trPr>
          <w:trHeight w:val="1230"/>
        </w:trPr>
        <w:tc>
          <w:tcPr>
            <w:tcW w:w="1980" w:type="dxa"/>
          </w:tcPr>
          <w:p w:rsidR="006D7FD3" w:rsidRPr="000C7D4A" w:rsidRDefault="006D7FD3" w:rsidP="0050318C">
            <w:pPr>
              <w:spacing w:line="38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C7D4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公司簡介</w:t>
            </w:r>
          </w:p>
        </w:tc>
        <w:tc>
          <w:tcPr>
            <w:tcW w:w="8221" w:type="dxa"/>
          </w:tcPr>
          <w:p w:rsidR="006D7FD3" w:rsidRPr="000C7D4A" w:rsidRDefault="006D7FD3" w:rsidP="006D7FD3">
            <w:pPr>
              <w:pStyle w:val="a4"/>
              <w:numPr>
                <w:ilvl w:val="0"/>
                <w:numId w:val="15"/>
              </w:numPr>
              <w:spacing w:line="38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C7D4A">
              <w:rPr>
                <w:rFonts w:ascii="微軟正黑體" w:eastAsia="微軟正黑體" w:hAnsi="微軟正黑體" w:hint="eastAsia"/>
                <w:szCs w:val="24"/>
              </w:rPr>
              <w:t>天姿雅</w:t>
            </w:r>
            <w:proofErr w:type="gramEnd"/>
            <w:r w:rsidRPr="000C7D4A">
              <w:rPr>
                <w:rFonts w:ascii="微軟正黑體" w:eastAsia="微軟正黑體" w:hAnsi="微軟正黑體" w:hint="eastAsia"/>
                <w:szCs w:val="24"/>
              </w:rPr>
              <w:t>生物科技股份有限公司為研究細胞抗衰老、抗掉髮技術的公司，並與美國一線細胞醫藥大廠合作，成功取得</w:t>
            </w:r>
            <w:r w:rsidRPr="000C7D4A">
              <w:rPr>
                <w:rFonts w:ascii="微軟正黑體" w:eastAsia="微軟正黑體" w:hAnsi="微軟正黑體" w:hint="eastAsia"/>
                <w:b/>
                <w:color w:val="7030A0"/>
                <w:szCs w:val="24"/>
              </w:rPr>
              <w:t>獨家專利的胜肽因子群，擁有專業的凍乾製成以及微脂囊應用技術</w:t>
            </w:r>
            <w:r w:rsidRPr="000C7D4A">
              <w:rPr>
                <w:rFonts w:ascii="微軟正黑體" w:eastAsia="微軟正黑體" w:hAnsi="微軟正黑體" w:hint="eastAsia"/>
                <w:szCs w:val="24"/>
              </w:rPr>
              <w:t>，旗下品牌分別為專精頭皮養護的【髮發達</w:t>
            </w:r>
            <w:proofErr w:type="spellStart"/>
            <w:r w:rsidRPr="000C7D4A">
              <w:rPr>
                <w:rFonts w:ascii="微軟正黑體" w:eastAsia="微軟正黑體" w:hAnsi="微軟正黑體" w:hint="eastAsia"/>
                <w:szCs w:val="24"/>
              </w:rPr>
              <w:t>L</w:t>
            </w:r>
            <w:r w:rsidRPr="000C7D4A">
              <w:rPr>
                <w:rFonts w:ascii="微軟正黑體" w:eastAsia="微軟正黑體" w:hAnsi="微軟正黑體"/>
                <w:szCs w:val="24"/>
              </w:rPr>
              <w:t>efasta</w:t>
            </w:r>
            <w:proofErr w:type="spellEnd"/>
            <w:r w:rsidRPr="000C7D4A">
              <w:rPr>
                <w:rFonts w:ascii="微軟正黑體" w:eastAsia="微軟正黑體" w:hAnsi="微軟正黑體" w:hint="eastAsia"/>
                <w:szCs w:val="24"/>
              </w:rPr>
              <w:t>】與肌膚抗老的【詩蔻</w:t>
            </w:r>
            <w:proofErr w:type="spellStart"/>
            <w:r w:rsidRPr="000C7D4A">
              <w:rPr>
                <w:rFonts w:ascii="微軟正黑體" w:eastAsia="微軟正黑體" w:hAnsi="微軟正黑體" w:hint="eastAsia"/>
                <w:szCs w:val="24"/>
              </w:rPr>
              <w:t>S</w:t>
            </w:r>
            <w:r w:rsidRPr="000C7D4A">
              <w:rPr>
                <w:rFonts w:ascii="微軟正黑體" w:eastAsia="微軟正黑體" w:hAnsi="微軟正黑體"/>
                <w:szCs w:val="24"/>
              </w:rPr>
              <w:t>ilkah</w:t>
            </w:r>
            <w:proofErr w:type="spellEnd"/>
            <w:r w:rsidRPr="000C7D4A">
              <w:rPr>
                <w:rFonts w:ascii="微軟正黑體" w:eastAsia="微軟正黑體" w:hAnsi="微軟正黑體" w:hint="eastAsia"/>
                <w:szCs w:val="24"/>
              </w:rPr>
              <w:t>】，且產品皆符合專業機構各項認證。</w:t>
            </w:r>
          </w:p>
          <w:p w:rsidR="006D7FD3" w:rsidRPr="000C7D4A" w:rsidRDefault="006D7FD3" w:rsidP="006D7FD3">
            <w:pPr>
              <w:pStyle w:val="a4"/>
              <w:numPr>
                <w:ilvl w:val="0"/>
                <w:numId w:val="15"/>
              </w:numPr>
              <w:spacing w:line="380" w:lineRule="exact"/>
              <w:rPr>
                <w:rStyle w:val="a5"/>
                <w:rFonts w:ascii="微軟正黑體" w:eastAsia="微軟正黑體" w:hAnsi="微軟正黑體"/>
                <w:szCs w:val="24"/>
              </w:rPr>
            </w:pPr>
            <w:r w:rsidRPr="000C7D4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企業網站:</w:t>
            </w:r>
            <w:r w:rsidRPr="000C7D4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hyperlink r:id="rId18" w:history="1">
              <w:r w:rsidRPr="000C7D4A">
                <w:rPr>
                  <w:rStyle w:val="a5"/>
                  <w:rFonts w:ascii="微軟正黑體" w:eastAsia="微軟正黑體" w:hAnsi="微軟正黑體"/>
                  <w:szCs w:val="24"/>
                </w:rPr>
                <w:t>https://www.lefasta101.com/</w:t>
              </w:r>
            </w:hyperlink>
          </w:p>
          <w:p w:rsidR="006D7FD3" w:rsidRPr="000C7D4A" w:rsidRDefault="006D7FD3" w:rsidP="0050318C">
            <w:pPr>
              <w:spacing w:line="380" w:lineRule="exact"/>
              <w:rPr>
                <w:rFonts w:ascii="微軟正黑體" w:eastAsia="微軟正黑體" w:hAnsi="微軟正黑體"/>
                <w:szCs w:val="24"/>
              </w:rPr>
            </w:pPr>
            <w:r w:rsidRPr="000C7D4A">
              <w:rPr>
                <w:rStyle w:val="a5"/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0C7D4A">
              <w:rPr>
                <w:rStyle w:val="a5"/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r w:rsidRPr="000C7D4A">
              <w:rPr>
                <w:rStyle w:val="a5"/>
                <w:rFonts w:ascii="微軟正黑體" w:eastAsia="微軟正黑體" w:hAnsi="微軟正黑體"/>
                <w:b/>
                <w:bCs/>
                <w:szCs w:val="24"/>
              </w:rPr>
              <w:t>FB:</w:t>
            </w:r>
            <w:r w:rsidRPr="000C7D4A">
              <w:rPr>
                <w:rStyle w:val="a5"/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proofErr w:type="spellStart"/>
            <w:proofErr w:type="gramStart"/>
            <w:r w:rsidRPr="000C7D4A">
              <w:rPr>
                <w:rStyle w:val="a5"/>
                <w:rFonts w:ascii="微軟正黑體" w:eastAsia="微軟正黑體" w:hAnsi="微軟正黑體"/>
                <w:szCs w:val="24"/>
              </w:rPr>
              <w:t>lefasta.haircare</w:t>
            </w:r>
            <w:proofErr w:type="spellEnd"/>
            <w:proofErr w:type="gramEnd"/>
            <w:r w:rsidRPr="000C7D4A">
              <w:rPr>
                <w:rStyle w:val="a5"/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0C7D4A">
              <w:rPr>
                <w:rStyle w:val="a5"/>
                <w:rFonts w:ascii="微軟正黑體" w:eastAsia="微軟正黑體" w:hAnsi="微軟正黑體"/>
                <w:b/>
                <w:bCs/>
                <w:szCs w:val="24"/>
              </w:rPr>
              <w:t>IG:</w:t>
            </w:r>
            <w:r w:rsidRPr="000C7D4A">
              <w:rPr>
                <w:rStyle w:val="a5"/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proofErr w:type="spellStart"/>
            <w:r w:rsidRPr="000C7D4A">
              <w:rPr>
                <w:rStyle w:val="a5"/>
                <w:rFonts w:ascii="微軟正黑體" w:eastAsia="微軟正黑體" w:hAnsi="微軟正黑體"/>
                <w:szCs w:val="24"/>
              </w:rPr>
              <w:t>lefasta_taiwan</w:t>
            </w:r>
            <w:proofErr w:type="spellEnd"/>
          </w:p>
        </w:tc>
      </w:tr>
      <w:tr w:rsidR="006D7FD3" w:rsidRPr="000C7D4A" w:rsidTr="0050318C">
        <w:trPr>
          <w:trHeight w:val="1275"/>
        </w:trPr>
        <w:tc>
          <w:tcPr>
            <w:tcW w:w="1980" w:type="dxa"/>
          </w:tcPr>
          <w:p w:rsidR="006D7FD3" w:rsidRPr="000C7D4A" w:rsidRDefault="006D7FD3" w:rsidP="0050318C">
            <w:pPr>
              <w:spacing w:line="38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C7D4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公司現有產品</w:t>
            </w:r>
          </w:p>
        </w:tc>
        <w:tc>
          <w:tcPr>
            <w:tcW w:w="8221" w:type="dxa"/>
          </w:tcPr>
          <w:p w:rsidR="006D7FD3" w:rsidRPr="000C7D4A" w:rsidRDefault="006D7FD3" w:rsidP="006D7FD3">
            <w:pPr>
              <w:pStyle w:val="a4"/>
              <w:numPr>
                <w:ilvl w:val="0"/>
                <w:numId w:val="17"/>
              </w:numPr>
              <w:spacing w:line="380" w:lineRule="exact"/>
              <w:rPr>
                <w:rFonts w:ascii="微軟正黑體" w:eastAsia="微軟正黑體" w:hAnsi="微軟正黑體"/>
                <w:szCs w:val="24"/>
              </w:rPr>
            </w:pPr>
            <w:r w:rsidRPr="000C7D4A">
              <w:rPr>
                <w:rFonts w:ascii="微軟正黑體" w:eastAsia="微軟正黑體" w:hAnsi="微軟正黑體" w:hint="eastAsia"/>
                <w:szCs w:val="24"/>
              </w:rPr>
              <w:t>公司現有產品分為頭髮產品、臉部產品以及身體系列產品，每</w:t>
            </w:r>
            <w:proofErr w:type="gramStart"/>
            <w:r w:rsidRPr="000C7D4A">
              <w:rPr>
                <w:rFonts w:ascii="微軟正黑體" w:eastAsia="微軟正黑體" w:hAnsi="微軟正黑體" w:hint="eastAsia"/>
                <w:szCs w:val="24"/>
              </w:rPr>
              <w:t>個</w:t>
            </w:r>
            <w:proofErr w:type="gramEnd"/>
            <w:r w:rsidRPr="000C7D4A">
              <w:rPr>
                <w:rFonts w:ascii="微軟正黑體" w:eastAsia="微軟正黑體" w:hAnsi="微軟正黑體" w:hint="eastAsia"/>
                <w:szCs w:val="24"/>
              </w:rPr>
              <w:t>產品皆有詳盡的產品解說，例如產品成分、注意事項以及產品的適合對象。</w:t>
            </w:r>
          </w:p>
          <w:p w:rsidR="006D7FD3" w:rsidRPr="000C7D4A" w:rsidRDefault="006D7FD3" w:rsidP="006D7FD3">
            <w:pPr>
              <w:pStyle w:val="a4"/>
              <w:numPr>
                <w:ilvl w:val="0"/>
                <w:numId w:val="17"/>
              </w:numPr>
              <w:spacing w:line="380" w:lineRule="exact"/>
              <w:rPr>
                <w:rFonts w:ascii="微軟正黑體" w:eastAsia="微軟正黑體" w:hAnsi="微軟正黑體"/>
                <w:szCs w:val="24"/>
              </w:rPr>
            </w:pPr>
            <w:r w:rsidRPr="000C7D4A">
              <w:rPr>
                <w:rFonts w:ascii="微軟正黑體" w:eastAsia="微軟正黑體" w:hAnsi="微軟正黑體" w:hint="eastAsia"/>
                <w:szCs w:val="24"/>
              </w:rPr>
              <w:t>公司為消費者建立了一套產後掉</w:t>
            </w:r>
            <w:proofErr w:type="gramStart"/>
            <w:r w:rsidRPr="000C7D4A">
              <w:rPr>
                <w:rFonts w:ascii="微軟正黑體" w:eastAsia="微軟正黑體" w:hAnsi="微軟正黑體" w:hint="eastAsia"/>
                <w:szCs w:val="24"/>
              </w:rPr>
              <w:t>髮</w:t>
            </w:r>
            <w:proofErr w:type="gramEnd"/>
            <w:r w:rsidRPr="000C7D4A">
              <w:rPr>
                <w:rFonts w:ascii="微軟正黑體" w:eastAsia="微軟正黑體" w:hAnsi="微軟正黑體" w:hint="eastAsia"/>
                <w:szCs w:val="24"/>
              </w:rPr>
              <w:t>全指南以及養護專欄，裡面提供顧客與身體保養相關的專業知識點以及建議。</w:t>
            </w:r>
          </w:p>
        </w:tc>
      </w:tr>
      <w:tr w:rsidR="006D7FD3" w:rsidRPr="000C7D4A" w:rsidTr="0050318C">
        <w:trPr>
          <w:trHeight w:val="1676"/>
        </w:trPr>
        <w:tc>
          <w:tcPr>
            <w:tcW w:w="1980" w:type="dxa"/>
          </w:tcPr>
          <w:p w:rsidR="006D7FD3" w:rsidRPr="000C7D4A" w:rsidRDefault="006D7FD3" w:rsidP="0050318C">
            <w:pPr>
              <w:spacing w:line="38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C7D4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運用範疇與產品特色</w:t>
            </w:r>
          </w:p>
        </w:tc>
        <w:tc>
          <w:tcPr>
            <w:tcW w:w="8221" w:type="dxa"/>
          </w:tcPr>
          <w:p w:rsidR="006D7FD3" w:rsidRPr="000C7D4A" w:rsidRDefault="006D7FD3" w:rsidP="006D7FD3">
            <w:pPr>
              <w:pStyle w:val="a4"/>
              <w:numPr>
                <w:ilvl w:val="0"/>
                <w:numId w:val="16"/>
              </w:numPr>
              <w:spacing w:line="380" w:lineRule="exact"/>
              <w:rPr>
                <w:rFonts w:ascii="微軟正黑體" w:eastAsia="微軟正黑體" w:hAnsi="微軟正黑體"/>
                <w:szCs w:val="24"/>
              </w:rPr>
            </w:pPr>
            <w:r w:rsidRPr="000C7D4A">
              <w:rPr>
                <w:rFonts w:ascii="微軟正黑體" w:eastAsia="微軟正黑體" w:hAnsi="微軟正黑體" w:hint="eastAsia"/>
                <w:szCs w:val="24"/>
              </w:rPr>
              <w:t>主要產品皆依據三大生物技術(</w:t>
            </w:r>
            <w:proofErr w:type="gramStart"/>
            <w:r w:rsidRPr="000C7D4A">
              <w:rPr>
                <w:rFonts w:ascii="微軟正黑體" w:eastAsia="微軟正黑體" w:hAnsi="微軟正黑體" w:hint="eastAsia"/>
                <w:szCs w:val="24"/>
              </w:rPr>
              <w:t>胜</w:t>
            </w:r>
            <w:proofErr w:type="gramEnd"/>
            <w:r w:rsidRPr="000C7D4A">
              <w:rPr>
                <w:rFonts w:ascii="微軟正黑體" w:eastAsia="微軟正黑體" w:hAnsi="微軟正黑體" w:hint="eastAsia"/>
                <w:szCs w:val="24"/>
              </w:rPr>
              <w:t>肽因子、凍乾技術以及微脂囊穿透)研發而成，還原多種關鍵活性蛋白質，能深度賦活，從內而外修護肌膚，也有許多專精養護的保養品。</w:t>
            </w:r>
          </w:p>
          <w:p w:rsidR="006D7FD3" w:rsidRPr="000C7D4A" w:rsidRDefault="006D7FD3" w:rsidP="006D7FD3">
            <w:pPr>
              <w:pStyle w:val="a4"/>
              <w:numPr>
                <w:ilvl w:val="0"/>
                <w:numId w:val="16"/>
              </w:numPr>
              <w:spacing w:line="380" w:lineRule="exact"/>
              <w:rPr>
                <w:rFonts w:ascii="微軟正黑體" w:eastAsia="微軟正黑體" w:hAnsi="微軟正黑體"/>
                <w:szCs w:val="24"/>
              </w:rPr>
            </w:pPr>
            <w:r w:rsidRPr="000C7D4A">
              <w:rPr>
                <w:rFonts w:ascii="微軟正黑體" w:eastAsia="微軟正黑體" w:hAnsi="微軟正黑體" w:hint="eastAsia"/>
                <w:szCs w:val="24"/>
              </w:rPr>
              <w:t>產品經過專業品質認證，為顧客提供完整詳盡的產品說明以及使用方法。</w:t>
            </w:r>
          </w:p>
        </w:tc>
      </w:tr>
      <w:tr w:rsidR="006D7FD3" w:rsidRPr="000C7D4A" w:rsidTr="0050318C">
        <w:tc>
          <w:tcPr>
            <w:tcW w:w="1980" w:type="dxa"/>
          </w:tcPr>
          <w:p w:rsidR="006D7FD3" w:rsidRPr="000C7D4A" w:rsidRDefault="006D7FD3" w:rsidP="0050318C">
            <w:pPr>
              <w:spacing w:line="38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C7D4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欲解決問題</w:t>
            </w:r>
          </w:p>
          <w:p w:rsidR="006D7FD3" w:rsidRPr="000C7D4A" w:rsidRDefault="006D7FD3" w:rsidP="0050318C">
            <w:pPr>
              <w:spacing w:line="38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C7D4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(A1或A2</w:t>
            </w:r>
            <w:proofErr w:type="gramStart"/>
            <w:r w:rsidRPr="000C7D4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二</w:t>
            </w:r>
            <w:proofErr w:type="gramEnd"/>
            <w:r w:rsidRPr="000C7D4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選一)</w:t>
            </w:r>
          </w:p>
          <w:p w:rsidR="006D7FD3" w:rsidRPr="000C7D4A" w:rsidRDefault="006D7FD3" w:rsidP="0050318C">
            <w:pPr>
              <w:spacing w:line="38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8221" w:type="dxa"/>
          </w:tcPr>
          <w:p w:rsidR="006D7FD3" w:rsidRPr="000C7D4A" w:rsidRDefault="006D7FD3" w:rsidP="0050318C">
            <w:pPr>
              <w:spacing w:line="380" w:lineRule="exact"/>
              <w:rPr>
                <w:rFonts w:ascii="微軟正黑體" w:eastAsia="微軟正黑體" w:hAnsi="微軟正黑體"/>
                <w:szCs w:val="24"/>
              </w:rPr>
            </w:pPr>
            <w:r w:rsidRPr="000C7D4A">
              <w:rPr>
                <w:rFonts w:ascii="微軟正黑體" w:eastAsia="微軟正黑體" w:hAnsi="微軟正黑體" w:hint="eastAsia"/>
                <w:szCs w:val="24"/>
              </w:rPr>
              <w:t>請針對</w:t>
            </w:r>
            <w:proofErr w:type="gramStart"/>
            <w:r w:rsidRPr="000C7D4A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髮</w:t>
            </w:r>
            <w:proofErr w:type="gramEnd"/>
            <w:r w:rsidRPr="000C7D4A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發達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頭髮養護</w:t>
            </w:r>
            <w:r w:rsidRPr="000C7D4A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產品</w:t>
            </w:r>
            <w:r w:rsidRPr="000C7D4A">
              <w:rPr>
                <w:rFonts w:ascii="微軟正黑體" w:eastAsia="微軟正黑體" w:hAnsi="微軟正黑體" w:hint="eastAsia"/>
                <w:szCs w:val="24"/>
              </w:rPr>
              <w:t>，從下列之二大問題</w:t>
            </w:r>
            <w:r w:rsidRPr="000C7D4A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選擇一項</w:t>
            </w:r>
            <w:r w:rsidRPr="000C7D4A">
              <w:rPr>
                <w:rFonts w:ascii="微軟正黑體" w:eastAsia="微軟正黑體" w:hAnsi="微軟正黑體" w:hint="eastAsia"/>
                <w:szCs w:val="24"/>
              </w:rPr>
              <w:t>進行行銷計畫案之撰寫:</w:t>
            </w:r>
          </w:p>
          <w:p w:rsidR="006D7FD3" w:rsidRPr="000C7D4A" w:rsidRDefault="006D7FD3" w:rsidP="0050318C">
            <w:pPr>
              <w:spacing w:line="380" w:lineRule="exact"/>
              <w:rPr>
                <w:rFonts w:ascii="微軟正黑體" w:eastAsia="微軟正黑體" w:hAnsi="微軟正黑體"/>
                <w:szCs w:val="24"/>
              </w:rPr>
            </w:pPr>
            <w:r w:rsidRPr="000C7D4A">
              <w:rPr>
                <w:rFonts w:ascii="微軟正黑體" w:eastAsia="微軟正黑體" w:hAnsi="微軟正黑體" w:hint="eastAsia"/>
                <w:szCs w:val="24"/>
              </w:rPr>
              <w:t>A1、請以網路電商模式，針對企劃</w:t>
            </w:r>
            <w:proofErr w:type="gramStart"/>
            <w:r w:rsidRPr="000C7D4A">
              <w:rPr>
                <w:rFonts w:ascii="微軟正黑體" w:eastAsia="微軟正黑體" w:hAnsi="微軟正黑體" w:hint="eastAsia"/>
                <w:szCs w:val="24"/>
              </w:rPr>
              <w:t>髮</w:t>
            </w:r>
            <w:proofErr w:type="gramEnd"/>
            <w:r w:rsidRPr="000C7D4A">
              <w:rPr>
                <w:rFonts w:ascii="微軟正黑體" w:eastAsia="微軟正黑體" w:hAnsi="微軟正黑體" w:hint="eastAsia"/>
                <w:szCs w:val="24"/>
              </w:rPr>
              <w:t>發達系列產品進行行銷企劃案。</w:t>
            </w:r>
          </w:p>
          <w:p w:rsidR="006D7FD3" w:rsidRPr="000C7D4A" w:rsidRDefault="006D7FD3" w:rsidP="0050318C">
            <w:pPr>
              <w:spacing w:line="380" w:lineRule="exact"/>
              <w:rPr>
                <w:rFonts w:ascii="微軟正黑體" w:eastAsia="微軟正黑體" w:hAnsi="微軟正黑體"/>
                <w:szCs w:val="24"/>
              </w:rPr>
            </w:pPr>
            <w:r w:rsidRPr="000C7D4A">
              <w:rPr>
                <w:rFonts w:ascii="微軟正黑體" w:eastAsia="微軟正黑體" w:hAnsi="微軟正黑體" w:hint="eastAsia"/>
                <w:szCs w:val="24"/>
              </w:rPr>
              <w:t>A2、請幫</w:t>
            </w:r>
            <w:proofErr w:type="gramStart"/>
            <w:r w:rsidRPr="000C7D4A">
              <w:rPr>
                <w:rFonts w:ascii="微軟正黑體" w:eastAsia="微軟正黑體" w:hAnsi="微軟正黑體" w:hint="eastAsia"/>
                <w:szCs w:val="24"/>
              </w:rPr>
              <w:t>髮</w:t>
            </w:r>
            <w:proofErr w:type="gramEnd"/>
            <w:r w:rsidRPr="000C7D4A">
              <w:rPr>
                <w:rFonts w:ascii="微軟正黑體" w:eastAsia="微軟正黑體" w:hAnsi="微軟正黑體" w:hint="eastAsia"/>
                <w:szCs w:val="24"/>
              </w:rPr>
              <w:t>發達</w:t>
            </w:r>
            <w:r>
              <w:rPr>
                <w:rFonts w:ascii="微軟正黑體" w:eastAsia="微軟正黑體" w:hAnsi="微軟正黑體" w:hint="eastAsia"/>
                <w:szCs w:val="24"/>
              </w:rPr>
              <w:t>品牌</w:t>
            </w:r>
            <w:r w:rsidRPr="000C7D4A">
              <w:rPr>
                <w:rFonts w:ascii="微軟正黑體" w:eastAsia="微軟正黑體" w:hAnsi="微軟正黑體" w:hint="eastAsia"/>
                <w:szCs w:val="24"/>
              </w:rPr>
              <w:t>產品尋找目標市場，以教育、喚起民眾的養護頭髮意識並購買為目的，進行行銷企劃案撰寫。</w:t>
            </w:r>
          </w:p>
        </w:tc>
      </w:tr>
    </w:tbl>
    <w:p w:rsidR="006D7FD3" w:rsidRPr="000C7D4A" w:rsidRDefault="006D7FD3" w:rsidP="006D7FD3">
      <w:pPr>
        <w:spacing w:line="380" w:lineRule="exact"/>
        <w:rPr>
          <w:rFonts w:ascii="微軟正黑體" w:eastAsia="微軟正黑體" w:hAnsi="微軟正黑體"/>
          <w:sz w:val="24"/>
          <w:szCs w:val="24"/>
        </w:rPr>
      </w:pPr>
    </w:p>
    <w:p w:rsidR="006D7FD3" w:rsidRPr="000C7D4A" w:rsidRDefault="006D7FD3" w:rsidP="006D7FD3">
      <w:pPr>
        <w:spacing w:line="380" w:lineRule="exact"/>
        <w:rPr>
          <w:rFonts w:ascii="微軟正黑體" w:eastAsia="微軟正黑體" w:hAnsi="微軟正黑體"/>
          <w:sz w:val="24"/>
          <w:szCs w:val="24"/>
        </w:rPr>
      </w:pPr>
    </w:p>
    <w:p w:rsidR="006D7FD3" w:rsidRPr="000C7D4A" w:rsidRDefault="006D7FD3" w:rsidP="006D7FD3">
      <w:pPr>
        <w:spacing w:line="380" w:lineRule="exact"/>
        <w:rPr>
          <w:rFonts w:ascii="微軟正黑體" w:eastAsia="微軟正黑體" w:hAnsi="微軟正黑體"/>
          <w:sz w:val="24"/>
          <w:szCs w:val="24"/>
        </w:rPr>
      </w:pPr>
    </w:p>
    <w:p w:rsidR="006D7FD3" w:rsidRDefault="006D7FD3">
      <w:pPr>
        <w:rPr>
          <w:rFonts w:ascii="微軟正黑體" w:eastAsia="微軟正黑體" w:hAnsi="微軟正黑體"/>
          <w:spacing w:val="-20"/>
          <w:sz w:val="24"/>
        </w:rPr>
      </w:pPr>
      <w:r>
        <w:rPr>
          <w:rFonts w:ascii="微軟正黑體" w:eastAsia="微軟正黑體" w:hAnsi="微軟正黑體"/>
          <w:spacing w:val="-20"/>
          <w:sz w:val="24"/>
        </w:rPr>
        <w:br w:type="page"/>
      </w:r>
    </w:p>
    <w:p w:rsidR="006D7FD3" w:rsidRPr="004537E5" w:rsidRDefault="006D7FD3" w:rsidP="006D7FD3">
      <w:pPr>
        <w:spacing w:line="440" w:lineRule="exact"/>
        <w:rPr>
          <w:rFonts w:ascii="微軟正黑體" w:eastAsia="微軟正黑體" w:hAnsi="微軟正黑體"/>
          <w:bCs/>
          <w:sz w:val="32"/>
          <w:szCs w:val="32"/>
        </w:rPr>
      </w:pPr>
      <w:r w:rsidRPr="004537E5">
        <w:rPr>
          <w:rFonts w:ascii="微軟正黑體" w:eastAsia="微軟正黑體" w:hAnsi="微軟正黑體" w:hint="eastAsia"/>
          <w:bCs/>
          <w:sz w:val="28"/>
          <w:szCs w:val="32"/>
          <w:bdr w:val="single" w:sz="4" w:space="0" w:color="auto"/>
        </w:rPr>
        <w:lastRenderedPageBreak/>
        <w:t>附件2</w:t>
      </w:r>
      <w:r w:rsidR="00CB27FA">
        <w:rPr>
          <w:rFonts w:ascii="微軟正黑體" w:eastAsia="微軟正黑體" w:hAnsi="微軟正黑體"/>
          <w:bCs/>
          <w:sz w:val="28"/>
          <w:szCs w:val="32"/>
          <w:bdr w:val="single" w:sz="4" w:space="0" w:color="auto"/>
        </w:rPr>
        <w:t xml:space="preserve"> </w:t>
      </w:r>
    </w:p>
    <w:p w:rsidR="006D7FD3" w:rsidRPr="005C08F0" w:rsidRDefault="006D7FD3" w:rsidP="006D7FD3">
      <w:pPr>
        <w:spacing w:line="44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5C08F0">
        <w:rPr>
          <w:rFonts w:ascii="微軟正黑體" w:eastAsia="微軟正黑體" w:hAnsi="微軟正黑體" w:hint="eastAsia"/>
          <w:b/>
          <w:bCs/>
          <w:sz w:val="32"/>
          <w:szCs w:val="32"/>
        </w:rPr>
        <w:t>2</w:t>
      </w:r>
      <w:r w:rsidRPr="005C08F0">
        <w:rPr>
          <w:rFonts w:ascii="微軟正黑體" w:eastAsia="微軟正黑體" w:hAnsi="微軟正黑體"/>
          <w:b/>
          <w:bCs/>
          <w:sz w:val="32"/>
          <w:szCs w:val="32"/>
        </w:rPr>
        <w:t>022</w:t>
      </w:r>
      <w:r w:rsidRPr="005C08F0">
        <w:rPr>
          <w:rFonts w:ascii="微軟正黑體" w:eastAsia="微軟正黑體" w:hAnsi="微軟正黑體" w:hint="eastAsia"/>
          <w:b/>
          <w:bCs/>
          <w:sz w:val="32"/>
          <w:szCs w:val="32"/>
        </w:rPr>
        <w:t>企業永續行銷創意競賽 企業個案</w:t>
      </w:r>
    </w:p>
    <w:p w:rsidR="006D7FD3" w:rsidRPr="002240D9" w:rsidRDefault="006D7FD3" w:rsidP="006D7FD3">
      <w:pPr>
        <w:spacing w:line="440" w:lineRule="exac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15"/>
        <w:gridCol w:w="7925"/>
      </w:tblGrid>
      <w:tr w:rsidR="006D7FD3" w:rsidRPr="002240D9" w:rsidTr="0050318C">
        <w:tc>
          <w:tcPr>
            <w:tcW w:w="1838" w:type="dxa"/>
          </w:tcPr>
          <w:p w:rsidR="006D7FD3" w:rsidRPr="002240D9" w:rsidRDefault="006D7FD3" w:rsidP="0050318C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240D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公司名稱</w:t>
            </w:r>
          </w:p>
        </w:tc>
        <w:tc>
          <w:tcPr>
            <w:tcW w:w="8587" w:type="dxa"/>
          </w:tcPr>
          <w:p w:rsidR="006D7FD3" w:rsidRPr="002240D9" w:rsidRDefault="006D7FD3" w:rsidP="0050318C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proofErr w:type="gramStart"/>
            <w:r w:rsidRPr="002240D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斯傑利</w:t>
            </w:r>
            <w:proofErr w:type="gramEnd"/>
            <w:r w:rsidRPr="002240D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企業有限公司 (</w:t>
            </w:r>
            <w:r w:rsidRPr="002240D9"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 </w:t>
            </w:r>
            <w:proofErr w:type="spellStart"/>
            <w:r w:rsidRPr="002240D9">
              <w:rPr>
                <w:rFonts w:ascii="微軟正黑體" w:eastAsia="微軟正黑體" w:hAnsi="微軟正黑體"/>
                <w:b/>
                <w:bCs/>
                <w:szCs w:val="24"/>
              </w:rPr>
              <w:t>sNug</w:t>
            </w:r>
            <w:proofErr w:type="spellEnd"/>
            <w:r w:rsidRPr="002240D9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給足呵護 </w:t>
            </w:r>
            <w:r w:rsidRPr="002240D9"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- Care What Carries You </w:t>
            </w:r>
            <w:r w:rsidRPr="002240D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)</w:t>
            </w:r>
          </w:p>
        </w:tc>
      </w:tr>
      <w:tr w:rsidR="006D7FD3" w:rsidRPr="002240D9" w:rsidTr="0050318C">
        <w:trPr>
          <w:trHeight w:val="1230"/>
        </w:trPr>
        <w:tc>
          <w:tcPr>
            <w:tcW w:w="1838" w:type="dxa"/>
          </w:tcPr>
          <w:p w:rsidR="006D7FD3" w:rsidRPr="002240D9" w:rsidRDefault="006D7FD3" w:rsidP="0050318C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240D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公司簡介</w:t>
            </w:r>
          </w:p>
        </w:tc>
        <w:tc>
          <w:tcPr>
            <w:tcW w:w="8587" w:type="dxa"/>
          </w:tcPr>
          <w:p w:rsidR="006D7FD3" w:rsidRDefault="006D7FD3" w:rsidP="0050318C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7030A0"/>
                <w:szCs w:val="24"/>
                <w:lang w:val="en-CA"/>
              </w:rPr>
            </w:pPr>
            <w:r w:rsidRPr="002240D9">
              <w:rPr>
                <w:rFonts w:ascii="微軟正黑體" w:eastAsia="微軟正黑體" w:hAnsi="微軟正黑體" w:hint="eastAsia"/>
                <w:b/>
                <w:bCs/>
                <w:color w:val="7030A0"/>
                <w:szCs w:val="24"/>
                <w:lang w:val="en-CA"/>
              </w:rPr>
              <w:t>有</w:t>
            </w:r>
            <w:proofErr w:type="gramStart"/>
            <w:r w:rsidRPr="002240D9">
              <w:rPr>
                <w:rFonts w:ascii="微軟正黑體" w:eastAsia="微軟正黑體" w:hAnsi="微軟正黑體" w:hint="eastAsia"/>
                <w:b/>
                <w:bCs/>
                <w:color w:val="7030A0"/>
                <w:szCs w:val="24"/>
                <w:lang w:val="en-CA"/>
              </w:rPr>
              <w:t>感回購率</w:t>
            </w:r>
            <w:proofErr w:type="gramEnd"/>
            <w:r w:rsidRPr="002240D9">
              <w:rPr>
                <w:rFonts w:ascii="微軟正黑體" w:eastAsia="微軟正黑體" w:hAnsi="微軟正黑體" w:hint="eastAsia"/>
                <w:b/>
                <w:bCs/>
                <w:color w:val="7030A0"/>
                <w:szCs w:val="24"/>
              </w:rPr>
              <w:t>80%</w:t>
            </w:r>
            <w:r w:rsidRPr="002240D9">
              <w:rPr>
                <w:rFonts w:ascii="微軟正黑體" w:eastAsia="微軟正黑體" w:hAnsi="微軟正黑體" w:hint="eastAsia"/>
                <w:b/>
                <w:bCs/>
                <w:color w:val="7030A0"/>
                <w:szCs w:val="24"/>
                <w:lang w:val="en-CA"/>
              </w:rPr>
              <w:t xml:space="preserve">以上 </w:t>
            </w:r>
            <w:r w:rsidRPr="002240D9">
              <w:rPr>
                <w:rFonts w:ascii="微軟正黑體" w:eastAsia="微軟正黑體" w:hAnsi="微軟正黑體" w:hint="eastAsia"/>
                <w:b/>
                <w:bCs/>
                <w:color w:val="7030A0"/>
                <w:szCs w:val="24"/>
              </w:rPr>
              <w:t>| 15</w:t>
            </w:r>
            <w:r w:rsidRPr="002240D9">
              <w:rPr>
                <w:rFonts w:ascii="微軟正黑體" w:eastAsia="微軟正黑體" w:hAnsi="微軟正黑體" w:hint="eastAsia"/>
                <w:b/>
                <w:bCs/>
                <w:color w:val="7030A0"/>
                <w:szCs w:val="24"/>
                <w:lang w:val="en-CA"/>
              </w:rPr>
              <w:t>年台灣製</w:t>
            </w:r>
            <w:proofErr w:type="gramStart"/>
            <w:r w:rsidRPr="002240D9">
              <w:rPr>
                <w:rFonts w:ascii="微軟正黑體" w:eastAsia="微軟正黑體" w:hAnsi="微軟正黑體" w:hint="eastAsia"/>
                <w:b/>
                <w:bCs/>
                <w:color w:val="7030A0"/>
                <w:szCs w:val="24"/>
                <w:lang w:val="en-CA"/>
              </w:rPr>
              <w:t>機能服襪品</w:t>
            </w:r>
            <w:proofErr w:type="gramEnd"/>
            <w:r w:rsidRPr="002240D9">
              <w:rPr>
                <w:rFonts w:ascii="微軟正黑體" w:eastAsia="微軟正黑體" w:hAnsi="微軟正黑體" w:hint="eastAsia"/>
                <w:b/>
                <w:bCs/>
                <w:color w:val="7030A0"/>
                <w:szCs w:val="24"/>
                <w:lang w:val="en-CA"/>
              </w:rPr>
              <w:t>牌</w:t>
            </w:r>
          </w:p>
          <w:p w:rsidR="006D7FD3" w:rsidRPr="002240D9" w:rsidRDefault="006D7FD3" w:rsidP="0050318C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7030A0"/>
                <w:szCs w:val="24"/>
                <w:lang w:val="en-CA"/>
              </w:rPr>
            </w:pPr>
          </w:p>
          <w:p w:rsidR="006D7FD3" w:rsidRPr="002240D9" w:rsidRDefault="006D7FD3" w:rsidP="0050318C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240D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【品牌核心價值與願景】</w:t>
            </w:r>
          </w:p>
          <w:p w:rsidR="006D7FD3" w:rsidRPr="002240D9" w:rsidRDefault="006D7FD3" w:rsidP="0050318C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240D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1、專注研發能為消費者解決困擾的機能性產品。</w:t>
            </w:r>
          </w:p>
          <w:p w:rsidR="006D7FD3" w:rsidRPr="002240D9" w:rsidRDefault="006D7FD3" w:rsidP="0050318C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240D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2、用優質平價的口碑，擦亮台灣製招牌。</w:t>
            </w:r>
          </w:p>
          <w:p w:rsidR="006D7FD3" w:rsidRPr="002240D9" w:rsidRDefault="006D7FD3" w:rsidP="0050318C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240D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3、打造值得消費者信賴的台灣原創品牌。</w:t>
            </w:r>
          </w:p>
          <w:p w:rsidR="006D7FD3" w:rsidRPr="002240D9" w:rsidRDefault="006D7FD3" w:rsidP="0050318C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240D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4、回饋支持弱勢族群及社會急難救助。</w:t>
            </w:r>
          </w:p>
          <w:p w:rsidR="006D7FD3" w:rsidRPr="002240D9" w:rsidRDefault="006D7FD3" w:rsidP="0050318C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240D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5、達【榮神益人】之最終目標。</w:t>
            </w:r>
          </w:p>
          <w:p w:rsidR="006D7FD3" w:rsidRPr="002240D9" w:rsidRDefault="006D7FD3" w:rsidP="0050318C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240D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6、期待</w:t>
            </w:r>
            <w:proofErr w:type="spellStart"/>
            <w:r w:rsidRPr="002240D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sNug</w:t>
            </w:r>
            <w:proofErr w:type="spellEnd"/>
            <w:r w:rsidRPr="002240D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能夠成為世界聞名的台灣健康機能紡織品牌。</w:t>
            </w:r>
          </w:p>
          <w:p w:rsidR="006D7FD3" w:rsidRDefault="006D7FD3" w:rsidP="0050318C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240D9">
              <w:rPr>
                <w:rFonts w:ascii="微軟正黑體" w:eastAsia="微軟正黑體" w:hAnsi="微軟正黑體"/>
                <w:b/>
                <w:bCs/>
                <w:szCs w:val="24"/>
              </w:rPr>
              <w:t>7</w:t>
            </w:r>
            <w:r w:rsidRPr="002240D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、打造永續傳承的健康企業文化，成為青年領袖的培育搖籃。</w:t>
            </w:r>
          </w:p>
          <w:p w:rsidR="006D7FD3" w:rsidRPr="002240D9" w:rsidRDefault="006D7FD3" w:rsidP="0050318C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  <w:p w:rsidR="006D7FD3" w:rsidRPr="002240D9" w:rsidRDefault="006D7FD3" w:rsidP="005031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2240D9">
              <w:rPr>
                <w:rFonts w:ascii="微軟正黑體" w:eastAsia="微軟正黑體" w:hAnsi="微軟正黑體" w:hint="eastAsia"/>
                <w:szCs w:val="24"/>
              </w:rPr>
              <w:t>W</w:t>
            </w:r>
            <w:r w:rsidRPr="002240D9">
              <w:rPr>
                <w:rFonts w:ascii="微軟正黑體" w:eastAsia="微軟正黑體" w:hAnsi="微軟正黑體"/>
                <w:szCs w:val="24"/>
              </w:rPr>
              <w:t>eb Site</w:t>
            </w:r>
            <w:r w:rsidRPr="002240D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EF73FB">
              <w:fldChar w:fldCharType="begin"/>
            </w:r>
            <w:r w:rsidR="00EF73FB">
              <w:instrText xml:space="preserve"> HYPERLINK "https://www.snug.com.tw/" </w:instrText>
            </w:r>
            <w:r w:rsidR="00EF73FB">
              <w:fldChar w:fldCharType="separate"/>
            </w:r>
            <w:r w:rsidRPr="002240D9">
              <w:rPr>
                <w:rStyle w:val="a5"/>
                <w:rFonts w:ascii="微軟正黑體" w:eastAsia="微軟正黑體" w:hAnsi="微軟正黑體"/>
                <w:szCs w:val="24"/>
              </w:rPr>
              <w:t>https://www.snug.com.tw/</w:t>
            </w:r>
            <w:r w:rsidR="00EF73FB">
              <w:rPr>
                <w:rStyle w:val="a5"/>
                <w:rFonts w:ascii="微軟正黑體" w:eastAsia="微軟正黑體" w:hAnsi="微軟正黑體"/>
                <w:szCs w:val="24"/>
              </w:rPr>
              <w:fldChar w:fldCharType="end"/>
            </w:r>
            <w:r w:rsidRPr="002240D9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:rsidR="006D7FD3" w:rsidRDefault="006D7FD3" w:rsidP="0050318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240D9">
              <w:rPr>
                <w:rFonts w:ascii="微軟正黑體" w:eastAsia="微軟正黑體" w:hAnsi="微軟正黑體"/>
                <w:szCs w:val="24"/>
              </w:rPr>
              <w:t>Facebook</w:t>
            </w:r>
            <w:r w:rsidRPr="002240D9">
              <w:rPr>
                <w:rFonts w:ascii="微軟正黑體" w:eastAsia="微軟正黑體" w:hAnsi="微軟正黑體" w:hint="eastAsia"/>
                <w:szCs w:val="24"/>
              </w:rPr>
              <w:t>：</w:t>
            </w:r>
            <w:proofErr w:type="spellStart"/>
            <w:r w:rsidRPr="002240D9">
              <w:rPr>
                <w:rFonts w:ascii="微軟正黑體" w:eastAsia="微軟正黑體" w:hAnsi="微軟正黑體" w:hint="eastAsia"/>
                <w:szCs w:val="24"/>
              </w:rPr>
              <w:t>s</w:t>
            </w:r>
            <w:r w:rsidRPr="002240D9">
              <w:rPr>
                <w:rFonts w:ascii="微軟正黑體" w:eastAsia="微軟正黑體" w:hAnsi="微軟正黑體"/>
                <w:szCs w:val="24"/>
              </w:rPr>
              <w:t>Nug</w:t>
            </w:r>
            <w:proofErr w:type="spellEnd"/>
            <w:r w:rsidRPr="002240D9">
              <w:rPr>
                <w:rFonts w:ascii="微軟正黑體" w:eastAsia="微軟正黑體" w:hAnsi="微軟正黑體" w:hint="eastAsia"/>
                <w:szCs w:val="24"/>
              </w:rPr>
              <w:t xml:space="preserve">給足呵護　 </w:t>
            </w:r>
            <w:r w:rsidRPr="002240D9">
              <w:rPr>
                <w:rFonts w:ascii="微軟正黑體" w:eastAsia="微軟正黑體" w:hAnsi="微軟正黑體"/>
                <w:szCs w:val="24"/>
              </w:rPr>
              <w:t>Instagram:</w:t>
            </w:r>
            <w:r w:rsidRPr="002240D9">
              <w:rPr>
                <w:rFonts w:ascii="微軟正黑體" w:eastAsia="微軟正黑體" w:hAnsi="微軟正黑體"/>
              </w:rPr>
              <w:t xml:space="preserve"> </w:t>
            </w:r>
            <w:proofErr w:type="spellStart"/>
            <w:r w:rsidRPr="002240D9">
              <w:rPr>
                <w:rFonts w:ascii="微軟正黑體" w:eastAsia="微軟正黑體" w:hAnsi="微軟正黑體"/>
              </w:rPr>
              <w:t>snugsocks</w:t>
            </w:r>
            <w:proofErr w:type="spellEnd"/>
          </w:p>
          <w:p w:rsidR="006D7FD3" w:rsidRPr="002240D9" w:rsidRDefault="006D7FD3" w:rsidP="005031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D7FD3" w:rsidRPr="002240D9" w:rsidTr="0050318C">
        <w:trPr>
          <w:trHeight w:val="399"/>
        </w:trPr>
        <w:tc>
          <w:tcPr>
            <w:tcW w:w="1838" w:type="dxa"/>
          </w:tcPr>
          <w:p w:rsidR="006D7FD3" w:rsidRPr="002240D9" w:rsidRDefault="006D7FD3" w:rsidP="0050318C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240D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公司現有產品</w:t>
            </w:r>
          </w:p>
        </w:tc>
        <w:tc>
          <w:tcPr>
            <w:tcW w:w="8587" w:type="dxa"/>
          </w:tcPr>
          <w:p w:rsidR="006D7FD3" w:rsidRPr="002240D9" w:rsidRDefault="006D7FD3" w:rsidP="005031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2240D9">
              <w:rPr>
                <w:rFonts w:ascii="微軟正黑體" w:eastAsia="微軟正黑體" w:hAnsi="微軟正黑體" w:hint="eastAsia"/>
                <w:szCs w:val="24"/>
              </w:rPr>
              <w:t>安全無毒永久</w:t>
            </w:r>
            <w:proofErr w:type="gramStart"/>
            <w:r w:rsidRPr="002240D9">
              <w:rPr>
                <w:rFonts w:ascii="微軟正黑體" w:eastAsia="微軟正黑體" w:hAnsi="微軟正黑體" w:hint="eastAsia"/>
                <w:szCs w:val="24"/>
              </w:rPr>
              <w:t>除臭襪、抗臭天絲</w:t>
            </w:r>
            <w:proofErr w:type="gramEnd"/>
            <w:r w:rsidRPr="002240D9">
              <w:rPr>
                <w:rFonts w:ascii="微軟正黑體" w:eastAsia="微軟正黑體" w:hAnsi="微軟正黑體" w:hint="eastAsia"/>
                <w:szCs w:val="24"/>
              </w:rPr>
              <w:t>運動內褲、G</w:t>
            </w:r>
            <w:r w:rsidRPr="002240D9">
              <w:rPr>
                <w:rFonts w:ascii="微軟正黑體" w:eastAsia="微軟正黑體" w:hAnsi="微軟正黑體"/>
                <w:szCs w:val="24"/>
              </w:rPr>
              <w:t>MP</w:t>
            </w:r>
            <w:proofErr w:type="gramStart"/>
            <w:r w:rsidRPr="002240D9">
              <w:rPr>
                <w:rFonts w:ascii="微軟正黑體" w:eastAsia="微軟正黑體" w:hAnsi="微軟正黑體" w:hint="eastAsia"/>
                <w:szCs w:val="24"/>
              </w:rPr>
              <w:t>醫療廠真壓</w:t>
            </w:r>
            <w:proofErr w:type="gramEnd"/>
            <w:r w:rsidRPr="002240D9">
              <w:rPr>
                <w:rFonts w:ascii="微軟正黑體" w:eastAsia="微軟正黑體" w:hAnsi="微軟正黑體" w:hint="eastAsia"/>
                <w:szCs w:val="24"/>
              </w:rPr>
              <w:t>縮運動系列</w:t>
            </w:r>
          </w:p>
        </w:tc>
      </w:tr>
      <w:tr w:rsidR="006D7FD3" w:rsidRPr="002240D9" w:rsidTr="0050318C">
        <w:trPr>
          <w:trHeight w:val="1676"/>
        </w:trPr>
        <w:tc>
          <w:tcPr>
            <w:tcW w:w="1838" w:type="dxa"/>
          </w:tcPr>
          <w:p w:rsidR="006D7FD3" w:rsidRPr="002240D9" w:rsidRDefault="006D7FD3" w:rsidP="0050318C">
            <w:pPr>
              <w:spacing w:line="38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240D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運用範疇與產品特色</w:t>
            </w:r>
          </w:p>
        </w:tc>
        <w:tc>
          <w:tcPr>
            <w:tcW w:w="8587" w:type="dxa"/>
          </w:tcPr>
          <w:p w:rsidR="006D7FD3" w:rsidRPr="002240D9" w:rsidRDefault="006D7FD3" w:rsidP="0050318C">
            <w:pPr>
              <w:spacing w:line="380" w:lineRule="exact"/>
              <w:jc w:val="both"/>
              <w:rPr>
                <w:rFonts w:ascii="微軟正黑體" w:eastAsia="微軟正黑體" w:hAnsi="微軟正黑體"/>
                <w:szCs w:val="24"/>
                <w:lang w:val="en-CA"/>
              </w:rPr>
            </w:pPr>
            <w:r w:rsidRPr="002240D9">
              <w:rPr>
                <w:rFonts w:ascii="微軟正黑體" w:eastAsia="微軟正黑體" w:hAnsi="微軟正黑體" w:hint="eastAsia"/>
                <w:szCs w:val="24"/>
                <w:lang w:val="en-CA"/>
              </w:rPr>
              <w:t>★ 日本原料「專業級</w:t>
            </w:r>
            <w:proofErr w:type="gramStart"/>
            <w:r w:rsidRPr="002240D9">
              <w:rPr>
                <w:rFonts w:ascii="微軟正黑體" w:eastAsia="微軟正黑體" w:hAnsi="微軟正黑體" w:hint="eastAsia"/>
                <w:szCs w:val="24"/>
                <w:lang w:val="en-CA"/>
              </w:rPr>
              <w:t>循環消臭纖維</w:t>
            </w:r>
            <w:proofErr w:type="gramEnd"/>
            <w:r w:rsidRPr="002240D9">
              <w:rPr>
                <w:rFonts w:ascii="微軟正黑體" w:eastAsia="微軟正黑體" w:hAnsi="微軟正黑體" w:hint="eastAsia"/>
                <w:szCs w:val="24"/>
                <w:lang w:val="en-CA"/>
              </w:rPr>
              <w:t>」，</w:t>
            </w:r>
            <w:proofErr w:type="gramStart"/>
            <w:r w:rsidRPr="002240D9">
              <w:rPr>
                <w:rFonts w:ascii="微軟正黑體" w:eastAsia="微軟正黑體" w:hAnsi="微軟正黑體" w:hint="eastAsia"/>
                <w:szCs w:val="24"/>
                <w:lang w:val="en-CA"/>
              </w:rPr>
              <w:t>針對腳臭成</w:t>
            </w:r>
            <w:proofErr w:type="gramEnd"/>
            <w:r w:rsidRPr="002240D9">
              <w:rPr>
                <w:rFonts w:ascii="微軟正黑體" w:eastAsia="微軟正黑體" w:hAnsi="微軟正黑體" w:hint="eastAsia"/>
                <w:szCs w:val="24"/>
                <w:lang w:val="en-CA"/>
              </w:rPr>
              <w:t>分直接分解、永久有效</w:t>
            </w:r>
          </w:p>
          <w:p w:rsidR="006D7FD3" w:rsidRPr="002240D9" w:rsidRDefault="006D7FD3" w:rsidP="0050318C">
            <w:pPr>
              <w:spacing w:line="380" w:lineRule="exact"/>
              <w:jc w:val="both"/>
              <w:rPr>
                <w:rFonts w:ascii="微軟正黑體" w:eastAsia="微軟正黑體" w:hAnsi="微軟正黑體"/>
                <w:szCs w:val="24"/>
                <w:lang w:val="en-CA"/>
              </w:rPr>
            </w:pPr>
            <w:r w:rsidRPr="002240D9">
              <w:rPr>
                <w:rFonts w:ascii="微軟正黑體" w:eastAsia="微軟正黑體" w:hAnsi="微軟正黑體" w:hint="eastAsia"/>
                <w:szCs w:val="24"/>
                <w:lang w:val="en-CA"/>
              </w:rPr>
              <w:t xml:space="preserve">★ 全程 </w:t>
            </w:r>
            <w:r w:rsidRPr="002240D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100%</w:t>
            </w:r>
            <w:r w:rsidRPr="002240D9">
              <w:rPr>
                <w:rFonts w:ascii="微軟正黑體" w:eastAsia="微軟正黑體" w:hAnsi="微軟正黑體" w:hint="eastAsia"/>
                <w:b/>
                <w:bCs/>
                <w:szCs w:val="24"/>
                <w:lang w:val="en-CA"/>
              </w:rPr>
              <w:t xml:space="preserve"> </w:t>
            </w:r>
            <w:r w:rsidRPr="002240D9">
              <w:rPr>
                <w:rFonts w:ascii="微軟正黑體" w:eastAsia="微軟正黑體" w:hAnsi="微軟正黑體" w:hint="eastAsia"/>
                <w:szCs w:val="24"/>
                <w:lang w:val="en-CA"/>
              </w:rPr>
              <w:t>台灣製、</w:t>
            </w:r>
            <w:r w:rsidRPr="002240D9">
              <w:rPr>
                <w:rFonts w:ascii="微軟正黑體" w:eastAsia="微軟正黑體" w:hAnsi="微軟正黑體" w:hint="eastAsia"/>
                <w:szCs w:val="24"/>
              </w:rPr>
              <w:t>SGS</w:t>
            </w:r>
            <w:r w:rsidRPr="002240D9">
              <w:rPr>
                <w:rFonts w:ascii="微軟正黑體" w:eastAsia="微軟正黑體" w:hAnsi="微軟正黑體" w:hint="eastAsia"/>
                <w:szCs w:val="24"/>
                <w:lang w:val="en-CA"/>
              </w:rPr>
              <w:t xml:space="preserve">除臭檢驗高達 </w:t>
            </w:r>
            <w:r w:rsidRPr="002240D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99%</w:t>
            </w:r>
          </w:p>
          <w:p w:rsidR="006D7FD3" w:rsidRPr="002240D9" w:rsidRDefault="006D7FD3" w:rsidP="0050318C">
            <w:pPr>
              <w:spacing w:line="380" w:lineRule="exact"/>
              <w:jc w:val="both"/>
              <w:rPr>
                <w:rFonts w:ascii="微軟正黑體" w:eastAsia="微軟正黑體" w:hAnsi="微軟正黑體"/>
                <w:szCs w:val="24"/>
                <w:lang w:val="en-CA"/>
              </w:rPr>
            </w:pPr>
            <w:r w:rsidRPr="002240D9">
              <w:rPr>
                <w:rFonts w:ascii="微軟正黑體" w:eastAsia="微軟正黑體" w:hAnsi="微軟正黑體" w:hint="eastAsia"/>
                <w:szCs w:val="24"/>
                <w:lang w:val="en-CA"/>
              </w:rPr>
              <w:t>★</w:t>
            </w:r>
            <w:r>
              <w:rPr>
                <w:rFonts w:ascii="微軟正黑體" w:eastAsia="微軟正黑體" w:hAnsi="微軟正黑體" w:hint="eastAsia"/>
                <w:szCs w:val="24"/>
                <w:lang w:val="en-CA"/>
              </w:rPr>
              <w:t xml:space="preserve"> 日本除臭紗+天然美國棉+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  <w:lang w:val="en-CA"/>
              </w:rPr>
              <w:t>嫘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  <w:lang w:val="en-CA"/>
              </w:rPr>
              <w:t>縈=</w:t>
            </w:r>
            <w:proofErr w:type="spellStart"/>
            <w:r>
              <w:rPr>
                <w:rFonts w:ascii="微軟正黑體" w:eastAsia="微軟正黑體" w:hAnsi="微軟正黑體"/>
                <w:szCs w:val="24"/>
                <w:lang w:val="en-CA"/>
              </w:rPr>
              <w:t>sTop</w:t>
            </w:r>
            <w:proofErr w:type="spellEnd"/>
            <w:r>
              <w:rPr>
                <w:rFonts w:ascii="微軟正黑體" w:eastAsia="微軟正黑體" w:hAnsi="微軟正黑體"/>
                <w:szCs w:val="24"/>
                <w:lang w:val="en-CA"/>
              </w:rPr>
              <w:t>+</w:t>
            </w:r>
            <w:r w:rsidRPr="002240D9">
              <w:rPr>
                <w:rFonts w:ascii="微軟正黑體" w:eastAsia="微軟正黑體" w:hAnsi="微軟正黑體" w:hint="eastAsia"/>
                <w:szCs w:val="24"/>
                <w:lang w:val="en-CA"/>
              </w:rPr>
              <w:t xml:space="preserve">黃金比例機能紗 </w:t>
            </w:r>
          </w:p>
          <w:p w:rsidR="006D7FD3" w:rsidRPr="002240D9" w:rsidRDefault="006D7FD3" w:rsidP="0050318C">
            <w:pPr>
              <w:spacing w:line="380" w:lineRule="exact"/>
              <w:jc w:val="both"/>
              <w:rPr>
                <w:rFonts w:ascii="微軟正黑體" w:eastAsia="微軟正黑體" w:hAnsi="微軟正黑體"/>
                <w:szCs w:val="24"/>
                <w:lang w:val="en-CA"/>
              </w:rPr>
            </w:pPr>
            <w:r w:rsidRPr="002240D9">
              <w:rPr>
                <w:rFonts w:ascii="微軟正黑體" w:eastAsia="微軟正黑體" w:hAnsi="微軟正黑體" w:hint="eastAsia"/>
                <w:szCs w:val="24"/>
                <w:lang w:val="en-CA"/>
              </w:rPr>
              <w:t>★</w:t>
            </w:r>
            <w:r>
              <w:rPr>
                <w:rFonts w:ascii="微軟正黑體" w:eastAsia="微軟正黑體" w:hAnsi="微軟正黑體" w:hint="eastAsia"/>
                <w:szCs w:val="24"/>
                <w:lang w:val="en-CA"/>
              </w:rPr>
              <w:t xml:space="preserve"> </w:t>
            </w:r>
            <w:proofErr w:type="gramStart"/>
            <w:r w:rsidRPr="002240D9">
              <w:rPr>
                <w:rFonts w:ascii="微軟正黑體" w:eastAsia="微軟正黑體" w:hAnsi="微軟正黑體" w:hint="eastAsia"/>
                <w:szCs w:val="24"/>
                <w:lang w:val="en-CA"/>
              </w:rPr>
              <w:t>高圈數</w:t>
            </w:r>
            <w:proofErr w:type="gramEnd"/>
            <w:r w:rsidRPr="002240D9">
              <w:rPr>
                <w:rFonts w:ascii="微軟正黑體" w:eastAsia="微軟正黑體" w:hAnsi="微軟正黑體" w:hint="eastAsia"/>
                <w:szCs w:val="24"/>
                <w:lang w:val="en-CA"/>
              </w:rPr>
              <w:t>高密度</w:t>
            </w:r>
            <w:r>
              <w:rPr>
                <w:rFonts w:ascii="微軟正黑體" w:eastAsia="微軟正黑體" w:hAnsi="微軟正黑體" w:hint="eastAsia"/>
                <w:szCs w:val="24"/>
                <w:lang w:val="en-CA"/>
              </w:rPr>
              <w:t>、</w:t>
            </w:r>
            <w:r w:rsidRPr="002240D9">
              <w:rPr>
                <w:rFonts w:ascii="微軟正黑體" w:eastAsia="微軟正黑體" w:hAnsi="微軟正黑體" w:hint="eastAsia"/>
                <w:szCs w:val="24"/>
                <w:lang w:val="en-CA"/>
              </w:rPr>
              <w:t>細分多段尺寸</w:t>
            </w:r>
            <w:r>
              <w:rPr>
                <w:rFonts w:ascii="微軟正黑體" w:eastAsia="微軟正黑體" w:hAnsi="微軟正黑體" w:hint="eastAsia"/>
                <w:szCs w:val="24"/>
                <w:lang w:val="en-CA"/>
              </w:rPr>
              <w:t>、</w:t>
            </w:r>
            <w:r w:rsidRPr="002240D9">
              <w:rPr>
                <w:rFonts w:ascii="微軟正黑體" w:eastAsia="微軟正黑體" w:hAnsi="微軟正黑體" w:hint="eastAsia"/>
                <w:szCs w:val="24"/>
              </w:rPr>
              <w:t>Y</w:t>
            </w:r>
            <w:r w:rsidRPr="002240D9">
              <w:rPr>
                <w:rFonts w:ascii="微軟正黑體" w:eastAsia="微軟正黑體" w:hAnsi="微軟正黑體" w:hint="eastAsia"/>
                <w:szCs w:val="24"/>
                <w:lang w:val="en-CA"/>
              </w:rPr>
              <w:t>型腳跟定位</w:t>
            </w:r>
            <w:r>
              <w:rPr>
                <w:rFonts w:ascii="微軟正黑體" w:eastAsia="微軟正黑體" w:hAnsi="微軟正黑體" w:hint="eastAsia"/>
                <w:szCs w:val="24"/>
                <w:lang w:val="en-CA"/>
              </w:rPr>
              <w:t>、</w:t>
            </w:r>
            <w:r w:rsidRPr="002240D9">
              <w:rPr>
                <w:rFonts w:ascii="微軟正黑體" w:eastAsia="微軟正黑體" w:hAnsi="微軟正黑體" w:hint="eastAsia"/>
                <w:szCs w:val="24"/>
                <w:lang w:val="en-CA"/>
              </w:rPr>
              <w:t>彈性無</w:t>
            </w:r>
            <w:proofErr w:type="gramStart"/>
            <w:r w:rsidRPr="002240D9">
              <w:rPr>
                <w:rFonts w:ascii="微軟正黑體" w:eastAsia="微軟正黑體" w:hAnsi="微軟正黑體" w:hint="eastAsia"/>
                <w:szCs w:val="24"/>
                <w:lang w:val="en-CA"/>
              </w:rPr>
              <w:t>痕襪</w:t>
            </w:r>
            <w:proofErr w:type="gramEnd"/>
            <w:r w:rsidRPr="002240D9">
              <w:rPr>
                <w:rFonts w:ascii="微軟正黑體" w:eastAsia="微軟正黑體" w:hAnsi="微軟正黑體" w:hint="eastAsia"/>
                <w:szCs w:val="24"/>
                <w:lang w:val="en-CA"/>
              </w:rPr>
              <w:t>口</w:t>
            </w:r>
          </w:p>
          <w:p w:rsidR="006D7FD3" w:rsidRPr="002240D9" w:rsidRDefault="006D7FD3" w:rsidP="0050318C">
            <w:pPr>
              <w:spacing w:line="380" w:lineRule="exact"/>
              <w:rPr>
                <w:rFonts w:ascii="微軟正黑體" w:eastAsia="微軟正黑體" w:hAnsi="微軟正黑體"/>
                <w:szCs w:val="24"/>
                <w:lang w:val="en-CA"/>
              </w:rPr>
            </w:pPr>
            <w:r w:rsidRPr="002240D9">
              <w:rPr>
                <w:rFonts w:ascii="微軟正黑體" w:eastAsia="微軟正黑體" w:hAnsi="微軟正黑體" w:hint="eastAsia"/>
                <w:szCs w:val="24"/>
                <w:lang w:val="en-CA"/>
              </w:rPr>
              <w:t>★</w:t>
            </w:r>
            <w:r>
              <w:rPr>
                <w:rFonts w:ascii="微軟正黑體" w:eastAsia="微軟正黑體" w:hAnsi="微軟正黑體" w:hint="eastAsia"/>
                <w:szCs w:val="24"/>
                <w:lang w:val="en-CA"/>
              </w:rPr>
              <w:t xml:space="preserve"> </w:t>
            </w:r>
            <w:r w:rsidRPr="002240D9">
              <w:rPr>
                <w:rFonts w:ascii="微軟正黑體" w:eastAsia="微軟正黑體" w:hAnsi="微軟正黑體" w:hint="eastAsia"/>
                <w:szCs w:val="24"/>
              </w:rPr>
              <w:t>通過C</w:t>
            </w:r>
            <w:r w:rsidRPr="002240D9">
              <w:rPr>
                <w:rFonts w:ascii="微軟正黑體" w:eastAsia="微軟正黑體" w:hAnsi="微軟正黑體"/>
                <w:szCs w:val="24"/>
              </w:rPr>
              <w:t>NS15290</w:t>
            </w:r>
            <w:r w:rsidRPr="002240D9">
              <w:rPr>
                <w:rFonts w:ascii="微軟正黑體" w:eastAsia="微軟正黑體" w:hAnsi="微軟正黑體" w:hint="eastAsia"/>
                <w:szCs w:val="24"/>
                <w:lang w:val="en-CA"/>
              </w:rPr>
              <w:t>紡織品安全檢測</w:t>
            </w:r>
            <w:r>
              <w:rPr>
                <w:rFonts w:ascii="微軟正黑體" w:eastAsia="微軟正黑體" w:hAnsi="微軟正黑體" w:hint="eastAsia"/>
                <w:szCs w:val="24"/>
                <w:lang w:val="en-CA"/>
              </w:rPr>
              <w:t>，</w:t>
            </w:r>
            <w:r w:rsidRPr="002240D9">
              <w:rPr>
                <w:rFonts w:ascii="微軟正黑體" w:eastAsia="微軟正黑體" w:hAnsi="微軟正黑體" w:hint="eastAsia"/>
                <w:szCs w:val="24"/>
                <w:lang w:val="en-CA"/>
              </w:rPr>
              <w:t>常見有害成分</w:t>
            </w:r>
            <w:r w:rsidRPr="002240D9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2240D9">
              <w:rPr>
                <w:rFonts w:ascii="微軟正黑體" w:eastAsia="微軟正黑體" w:hAnsi="微軟正黑體" w:hint="eastAsia"/>
                <w:szCs w:val="24"/>
                <w:lang w:val="en-CA"/>
              </w:rPr>
              <w:t>檢出，寶寶、銀髮族</w:t>
            </w:r>
            <w:r>
              <w:rPr>
                <w:rFonts w:ascii="微軟正黑體" w:eastAsia="微軟正黑體" w:hAnsi="微軟正黑體" w:hint="eastAsia"/>
                <w:szCs w:val="24"/>
                <w:lang w:val="en-CA"/>
              </w:rPr>
              <w:t>、</w:t>
            </w:r>
            <w:r w:rsidRPr="002240D9">
              <w:rPr>
                <w:rFonts w:ascii="微軟正黑體" w:eastAsia="微軟正黑體" w:hAnsi="微軟正黑體" w:hint="eastAsia"/>
                <w:szCs w:val="24"/>
                <w:lang w:val="en-CA"/>
              </w:rPr>
              <w:t>糖尿病</w:t>
            </w:r>
            <w:r>
              <w:rPr>
                <w:rFonts w:ascii="微軟正黑體" w:eastAsia="微軟正黑體" w:hAnsi="微軟正黑體" w:hint="eastAsia"/>
                <w:szCs w:val="24"/>
                <w:lang w:val="en-CA"/>
              </w:rPr>
              <w:t>患者皆</w:t>
            </w:r>
            <w:r w:rsidRPr="002240D9">
              <w:rPr>
                <w:rFonts w:ascii="微軟正黑體" w:eastAsia="微軟正黑體" w:hAnsi="微軟正黑體" w:hint="eastAsia"/>
                <w:szCs w:val="24"/>
                <w:lang w:val="en-CA"/>
              </w:rPr>
              <w:t>可安心穿著。</w:t>
            </w:r>
          </w:p>
        </w:tc>
      </w:tr>
      <w:tr w:rsidR="006D7FD3" w:rsidRPr="002240D9" w:rsidTr="0050318C">
        <w:tc>
          <w:tcPr>
            <w:tcW w:w="1838" w:type="dxa"/>
          </w:tcPr>
          <w:p w:rsidR="006D7FD3" w:rsidRPr="002240D9" w:rsidRDefault="006D7FD3" w:rsidP="0050318C">
            <w:pPr>
              <w:spacing w:line="38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240D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欲解決問題</w:t>
            </w:r>
          </w:p>
          <w:p w:rsidR="006D7FD3" w:rsidRPr="002240D9" w:rsidRDefault="006D7FD3" w:rsidP="0050318C">
            <w:pPr>
              <w:spacing w:line="38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(B1、B2、B3或B4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四選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)</w:t>
            </w:r>
          </w:p>
          <w:p w:rsidR="006D7FD3" w:rsidRPr="002240D9" w:rsidRDefault="006D7FD3" w:rsidP="0050318C">
            <w:pPr>
              <w:spacing w:line="38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8587" w:type="dxa"/>
          </w:tcPr>
          <w:p w:rsidR="006D7FD3" w:rsidRDefault="006D7FD3" w:rsidP="0050318C">
            <w:pPr>
              <w:spacing w:line="3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請針對</w:t>
            </w:r>
            <w:r w:rsidRPr="00F67EFB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機能</w:t>
            </w:r>
            <w:proofErr w:type="gramStart"/>
            <w:r w:rsidRPr="00F67EFB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襪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產品，從下列之四大問題</w:t>
            </w:r>
            <w:r w:rsidRPr="00F67EFB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選擇一項</w:t>
            </w:r>
            <w:r>
              <w:rPr>
                <w:rFonts w:ascii="微軟正黑體" w:eastAsia="微軟正黑體" w:hAnsi="微軟正黑體" w:hint="eastAsia"/>
                <w:szCs w:val="24"/>
              </w:rPr>
              <w:t>進行行銷計畫案之撰寫:</w:t>
            </w:r>
          </w:p>
          <w:p w:rsidR="006D7FD3" w:rsidRPr="002240D9" w:rsidRDefault="006D7FD3" w:rsidP="0050318C">
            <w:pPr>
              <w:spacing w:line="3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B</w:t>
            </w:r>
            <w:r w:rsidRPr="002240D9">
              <w:rPr>
                <w:rFonts w:ascii="微軟正黑體" w:eastAsia="微軟正黑體" w:hAnsi="微軟正黑體" w:hint="eastAsia"/>
                <w:szCs w:val="24"/>
              </w:rPr>
              <w:t>1、品牌銷售如何增加25歲以下年輕客群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6D7FD3" w:rsidRPr="002240D9" w:rsidRDefault="006D7FD3" w:rsidP="0050318C">
            <w:pPr>
              <w:spacing w:line="3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B2</w:t>
            </w:r>
            <w:r w:rsidRPr="002240D9">
              <w:rPr>
                <w:rFonts w:ascii="微軟正黑體" w:eastAsia="微軟正黑體" w:hAnsi="微軟正黑體" w:hint="eastAsia"/>
                <w:szCs w:val="24"/>
              </w:rPr>
              <w:t>、因商品耐用年限長，</w:t>
            </w:r>
            <w:r>
              <w:rPr>
                <w:rFonts w:ascii="微軟正黑體" w:eastAsia="微軟正黑體" w:hAnsi="微軟正黑體" w:hint="eastAsia"/>
                <w:szCs w:val="24"/>
              </w:rPr>
              <w:t>請進行</w:t>
            </w:r>
            <w:r w:rsidRPr="002240D9">
              <w:rPr>
                <w:rFonts w:ascii="微軟正黑體" w:eastAsia="微軟正黑體" w:hAnsi="微軟正黑體" w:hint="eastAsia"/>
                <w:szCs w:val="24"/>
              </w:rPr>
              <w:t>如何提升會員回購頻率或數量</w:t>
            </w:r>
            <w:r>
              <w:rPr>
                <w:rFonts w:ascii="微軟正黑體" w:eastAsia="微軟正黑體" w:hAnsi="微軟正黑體" w:hint="eastAsia"/>
                <w:szCs w:val="24"/>
              </w:rPr>
              <w:t>的企劃案。</w:t>
            </w:r>
          </w:p>
          <w:p w:rsidR="006D7FD3" w:rsidRPr="002240D9" w:rsidRDefault="006D7FD3" w:rsidP="0050318C">
            <w:pPr>
              <w:spacing w:line="3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B</w:t>
            </w:r>
            <w:r w:rsidRPr="002240D9">
              <w:rPr>
                <w:rFonts w:ascii="微軟正黑體" w:eastAsia="微軟正黑體" w:hAnsi="微軟正黑體" w:hint="eastAsia"/>
                <w:szCs w:val="24"/>
              </w:rPr>
              <w:t>3、</w:t>
            </w:r>
            <w:r>
              <w:rPr>
                <w:rFonts w:ascii="微軟正黑體" w:eastAsia="微軟正黑體" w:hAnsi="微軟正黑體" w:hint="eastAsia"/>
                <w:szCs w:val="24"/>
              </w:rPr>
              <w:t>請針對</w:t>
            </w:r>
            <w:r w:rsidRPr="002240D9">
              <w:rPr>
                <w:rFonts w:ascii="微軟正黑體" w:eastAsia="微軟正黑體" w:hAnsi="微軟正黑體" w:hint="eastAsia"/>
                <w:szCs w:val="24"/>
              </w:rPr>
              <w:t>團購</w:t>
            </w:r>
            <w:r>
              <w:rPr>
                <w:rFonts w:ascii="微軟正黑體" w:eastAsia="微軟正黑體" w:hAnsi="微軟正黑體" w:hint="eastAsia"/>
                <w:szCs w:val="24"/>
              </w:rPr>
              <w:t>市場提出</w:t>
            </w:r>
            <w:r w:rsidRPr="002240D9">
              <w:rPr>
                <w:rFonts w:ascii="微軟正黑體" w:eastAsia="微軟正黑體" w:hAnsi="微軟正黑體" w:hint="eastAsia"/>
                <w:szCs w:val="24"/>
              </w:rPr>
              <w:t>合作</w:t>
            </w:r>
            <w:r>
              <w:rPr>
                <w:rFonts w:ascii="微軟正黑體" w:eastAsia="微軟正黑體" w:hAnsi="微軟正黑體" w:hint="eastAsia"/>
                <w:szCs w:val="24"/>
              </w:rPr>
              <w:t>企劃案。</w:t>
            </w:r>
            <w:r w:rsidRPr="002240D9">
              <w:rPr>
                <w:rFonts w:ascii="微軟正黑體" w:eastAsia="微軟正黑體" w:hAnsi="微軟正黑體" w:hint="eastAsia"/>
                <w:szCs w:val="24"/>
              </w:rPr>
              <w:t>(需考量商品類別團購組合售價及目標客群)</w:t>
            </w:r>
          </w:p>
          <w:p w:rsidR="006D7FD3" w:rsidRPr="001703CD" w:rsidRDefault="006D7FD3" w:rsidP="0050318C">
            <w:pPr>
              <w:spacing w:line="380" w:lineRule="exact"/>
              <w:rPr>
                <w:rFonts w:ascii="微軟正黑體" w:eastAsia="微軟正黑體" w:hAnsi="微軟正黑體"/>
                <w:b/>
                <w:bCs/>
                <w:color w:val="FF66CC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B4、請自行選擇目標市場後，並以社群行銷方式進行行銷企劃案。</w:t>
            </w:r>
            <w:r w:rsidRPr="002240D9">
              <w:rPr>
                <w:rFonts w:ascii="微軟正黑體" w:eastAsia="微軟正黑體" w:hAnsi="微軟正黑體" w:hint="eastAsia"/>
                <w:szCs w:val="24"/>
              </w:rPr>
              <w:t xml:space="preserve">　 </w:t>
            </w:r>
          </w:p>
        </w:tc>
      </w:tr>
    </w:tbl>
    <w:p w:rsidR="006D7FD3" w:rsidRPr="002240D9" w:rsidRDefault="006D7FD3" w:rsidP="006D7FD3">
      <w:pPr>
        <w:spacing w:line="380" w:lineRule="exact"/>
        <w:rPr>
          <w:rFonts w:ascii="微軟正黑體" w:eastAsia="微軟正黑體" w:hAnsi="微軟正黑體"/>
          <w:szCs w:val="24"/>
        </w:rPr>
      </w:pPr>
    </w:p>
    <w:p w:rsidR="006D7FD3" w:rsidRDefault="006D7FD3">
      <w:pPr>
        <w:rPr>
          <w:rFonts w:ascii="微軟正黑體" w:eastAsia="微軟正黑體" w:hAnsi="微軟正黑體"/>
          <w:spacing w:val="-20"/>
          <w:sz w:val="28"/>
          <w:bdr w:val="single" w:sz="4" w:space="0" w:color="auto"/>
        </w:rPr>
      </w:pPr>
      <w:r>
        <w:rPr>
          <w:rFonts w:ascii="微軟正黑體" w:eastAsia="微軟正黑體" w:hAnsi="微軟正黑體"/>
          <w:spacing w:val="-20"/>
          <w:sz w:val="28"/>
          <w:bdr w:val="single" w:sz="4" w:space="0" w:color="auto"/>
        </w:rPr>
        <w:br w:type="page"/>
      </w:r>
    </w:p>
    <w:p w:rsidR="00CB27FA" w:rsidRDefault="00CB27FA">
      <w:pPr>
        <w:rPr>
          <w:rFonts w:ascii="微軟正黑體" w:eastAsia="微軟正黑體" w:hAnsi="微軟正黑體"/>
          <w:spacing w:val="-20"/>
          <w:sz w:val="28"/>
          <w:bdr w:val="single" w:sz="4" w:space="0" w:color="auto"/>
        </w:rPr>
      </w:pPr>
      <w:r>
        <w:rPr>
          <w:rFonts w:ascii="微軟正黑體" w:eastAsia="微軟正黑體" w:hAnsi="微軟正黑體" w:hint="eastAsia"/>
          <w:spacing w:val="-20"/>
          <w:sz w:val="28"/>
          <w:bdr w:val="single" w:sz="4" w:space="0" w:color="auto"/>
        </w:rPr>
        <w:lastRenderedPageBreak/>
        <w:t>附件3</w:t>
      </w:r>
      <w:r>
        <w:rPr>
          <w:rFonts w:ascii="微軟正黑體" w:eastAsia="微軟正黑體" w:hAnsi="微軟正黑體"/>
          <w:spacing w:val="-20"/>
          <w:sz w:val="28"/>
          <w:bdr w:val="single" w:sz="4" w:space="0" w:color="auto"/>
        </w:rPr>
        <w:t xml:space="preserve"> </w:t>
      </w:r>
    </w:p>
    <w:p w:rsidR="00CB27FA" w:rsidRDefault="00CB27FA" w:rsidP="00CB27FA">
      <w:pPr>
        <w:widowControl/>
        <w:jc w:val="center"/>
        <w:rPr>
          <w:noProof/>
        </w:rPr>
      </w:pPr>
      <w:r w:rsidRPr="00C168D2">
        <w:rPr>
          <w:noProof/>
        </w:rPr>
        <w:drawing>
          <wp:inline distT="0" distB="0" distL="0" distR="0">
            <wp:extent cx="4857750" cy="5334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FA" w:rsidRPr="00BF4A92" w:rsidRDefault="00CB27FA" w:rsidP="00CB27FA">
      <w:pPr>
        <w:widowControl/>
        <w:jc w:val="center"/>
        <w:rPr>
          <w:rFonts w:ascii="微軟正黑體" w:eastAsia="微軟正黑體" w:hAnsi="微軟正黑體"/>
          <w:b/>
          <w:spacing w:val="30"/>
          <w:sz w:val="40"/>
          <w:szCs w:val="36"/>
        </w:rPr>
      </w:pPr>
      <w:r w:rsidRPr="00BF4A92">
        <w:rPr>
          <w:rFonts w:ascii="微軟正黑體" w:eastAsia="微軟正黑體" w:hAnsi="微軟正黑體" w:hint="eastAsia"/>
          <w:b/>
          <w:spacing w:val="30"/>
          <w:sz w:val="40"/>
          <w:szCs w:val="36"/>
        </w:rPr>
        <w:t>2</w:t>
      </w:r>
      <w:r w:rsidRPr="00BF4A92">
        <w:rPr>
          <w:rFonts w:ascii="微軟正黑體" w:eastAsia="微軟正黑體" w:hAnsi="微軟正黑體"/>
          <w:b/>
          <w:spacing w:val="30"/>
          <w:sz w:val="40"/>
          <w:szCs w:val="36"/>
        </w:rPr>
        <w:t>022</w:t>
      </w:r>
      <w:r w:rsidRPr="00BF4A92">
        <w:rPr>
          <w:rFonts w:ascii="微軟正黑體" w:eastAsia="微軟正黑體" w:hAnsi="微軟正黑體" w:hint="eastAsia"/>
          <w:b/>
          <w:spacing w:val="30"/>
          <w:sz w:val="40"/>
          <w:szCs w:val="36"/>
        </w:rPr>
        <w:t>企業永續行銷創意競賽</w:t>
      </w:r>
    </w:p>
    <w:p w:rsidR="00CB27FA" w:rsidRPr="00BF4A92" w:rsidRDefault="00CB27FA" w:rsidP="00CB27FA">
      <w:pPr>
        <w:widowControl/>
        <w:jc w:val="center"/>
        <w:rPr>
          <w:rFonts w:ascii="微軟正黑體" w:eastAsia="微軟正黑體" w:hAnsi="微軟正黑體"/>
          <w:b/>
          <w:spacing w:val="30"/>
          <w:sz w:val="40"/>
          <w:szCs w:val="36"/>
        </w:rPr>
      </w:pPr>
      <w:r w:rsidRPr="00BF4A92">
        <w:rPr>
          <w:rFonts w:ascii="微軟正黑體" w:eastAsia="微軟正黑體" w:hAnsi="微軟正黑體"/>
          <w:b/>
          <w:spacing w:val="30"/>
          <w:sz w:val="40"/>
          <w:szCs w:val="36"/>
        </w:rPr>
        <w:t>報名表</w:t>
      </w:r>
    </w:p>
    <w:tbl>
      <w:tblPr>
        <w:tblW w:w="10080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832"/>
        <w:gridCol w:w="6"/>
        <w:gridCol w:w="706"/>
        <w:gridCol w:w="577"/>
        <w:gridCol w:w="834"/>
        <w:gridCol w:w="142"/>
        <w:gridCol w:w="3145"/>
      </w:tblGrid>
      <w:tr w:rsidR="00CB27FA" w:rsidTr="00F92DF2">
        <w:trPr>
          <w:trHeight w:val="345"/>
          <w:jc w:val="right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50318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選擇個案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F92DF2">
            <w:pPr>
              <w:spacing w:line="6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F4A92"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: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髮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發達洗髮精(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天姿雅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企業)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DF2" w:rsidRDefault="00CB27FA" w:rsidP="00F92DF2">
            <w:pPr>
              <w:spacing w:line="6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請二選一項</w:t>
            </w:r>
          </w:p>
          <w:p w:rsidR="00CB27FA" w:rsidRDefault="00CB27FA" w:rsidP="00F92DF2">
            <w:pPr>
              <w:spacing w:line="6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主題進行企劃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27FA" w:rsidRDefault="00CB27FA" w:rsidP="0050318C">
            <w:pPr>
              <w:spacing w:line="6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F4A9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□</w:t>
            </w:r>
            <w:r w:rsidRPr="00F92DF2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A06E6E">
              <w:rPr>
                <w:rFonts w:ascii="標楷體" w:eastAsia="標楷體" w:hAnsi="標楷體" w:hint="eastAsia"/>
                <w:color w:val="000000"/>
                <w:szCs w:val="24"/>
              </w:rPr>
              <w:t>網路電商模式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企劃</w:t>
            </w:r>
          </w:p>
        </w:tc>
      </w:tr>
      <w:tr w:rsidR="00CB27FA" w:rsidTr="00F92DF2">
        <w:trPr>
          <w:trHeight w:val="345"/>
          <w:jc w:val="right"/>
        </w:trPr>
        <w:tc>
          <w:tcPr>
            <w:tcW w:w="1838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50318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Pr="00BF4A92" w:rsidRDefault="00CB27FA" w:rsidP="00F92DF2">
            <w:pPr>
              <w:spacing w:line="64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27FA" w:rsidRDefault="00CB27FA" w:rsidP="00F92DF2">
            <w:pPr>
              <w:spacing w:line="6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27FA" w:rsidRDefault="00CB27FA" w:rsidP="0050318C">
            <w:pPr>
              <w:spacing w:line="6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F4A9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□</w:t>
            </w:r>
            <w:r w:rsidR="00F92DF2" w:rsidRPr="00F92DF2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A06E6E">
              <w:rPr>
                <w:rFonts w:ascii="標楷體" w:eastAsia="標楷體" w:hAnsi="標楷體" w:hint="eastAsia"/>
              </w:rPr>
              <w:t>喚起</w:t>
            </w:r>
            <w:r w:rsidRPr="00A06E6E">
              <w:rPr>
                <w:rFonts w:ascii="標楷體" w:eastAsia="標楷體" w:hAnsi="標楷體" w:hint="eastAsia"/>
                <w:color w:val="000000"/>
                <w:szCs w:val="24"/>
              </w:rPr>
              <w:t>養護頭髮意識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企劃</w:t>
            </w:r>
          </w:p>
        </w:tc>
      </w:tr>
      <w:tr w:rsidR="00CB27FA" w:rsidTr="00F92DF2">
        <w:trPr>
          <w:trHeight w:val="563"/>
          <w:jc w:val="right"/>
        </w:trPr>
        <w:tc>
          <w:tcPr>
            <w:tcW w:w="1838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50318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F92DF2">
            <w:pPr>
              <w:spacing w:line="6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F4A92"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B:給足呵護機能襪</w:t>
            </w:r>
            <w:r w:rsidR="00F92DF2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斯傑利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企業</w:t>
            </w:r>
            <w:r w:rsidR="00F92DF2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DF2" w:rsidRDefault="00CB27FA" w:rsidP="00F92DF2">
            <w:pPr>
              <w:spacing w:line="6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請四選一項</w:t>
            </w:r>
          </w:p>
          <w:p w:rsidR="00CB27FA" w:rsidRDefault="00CB27FA" w:rsidP="00F92DF2">
            <w:pPr>
              <w:spacing w:line="6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主題進行企劃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27FA" w:rsidRDefault="00CB27FA" w:rsidP="0050318C">
            <w:pPr>
              <w:spacing w:line="6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F4A9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B1</w:t>
            </w:r>
            <w:r>
              <w:rPr>
                <w:rFonts w:ascii="標楷體" w:eastAsia="標楷體" w:hAnsi="標楷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歲以下市場企劃</w:t>
            </w:r>
          </w:p>
        </w:tc>
      </w:tr>
      <w:tr w:rsidR="00CB27FA" w:rsidTr="00F92DF2">
        <w:trPr>
          <w:trHeight w:val="320"/>
          <w:jc w:val="right"/>
        </w:trPr>
        <w:tc>
          <w:tcPr>
            <w:tcW w:w="1838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50318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27FA" w:rsidRDefault="00CB27FA" w:rsidP="0050318C">
            <w:pPr>
              <w:spacing w:line="6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27FA" w:rsidRDefault="00CB27FA" w:rsidP="0050318C">
            <w:pPr>
              <w:spacing w:line="6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27FA" w:rsidRDefault="00CB27FA" w:rsidP="0050318C">
            <w:pPr>
              <w:spacing w:line="6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F4A9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B2</w:t>
            </w:r>
            <w:r>
              <w:rPr>
                <w:rFonts w:ascii="標楷體" w:eastAsia="標楷體" w:hAnsi="標楷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增加銷售量企劃</w:t>
            </w:r>
          </w:p>
        </w:tc>
      </w:tr>
      <w:tr w:rsidR="00CB27FA" w:rsidTr="00F92DF2">
        <w:trPr>
          <w:trHeight w:val="320"/>
          <w:jc w:val="right"/>
        </w:trPr>
        <w:tc>
          <w:tcPr>
            <w:tcW w:w="1838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50318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27FA" w:rsidRDefault="00CB27FA" w:rsidP="0050318C">
            <w:pPr>
              <w:spacing w:line="6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27FA" w:rsidRDefault="00CB27FA" w:rsidP="0050318C">
            <w:pPr>
              <w:spacing w:line="6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27FA" w:rsidRDefault="00CB27FA" w:rsidP="0050318C">
            <w:pPr>
              <w:spacing w:line="6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F4A9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B3</w:t>
            </w:r>
            <w:r>
              <w:rPr>
                <w:rFonts w:ascii="標楷體" w:eastAsia="標楷體" w:hAnsi="標楷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團購市場企劃</w:t>
            </w:r>
          </w:p>
        </w:tc>
      </w:tr>
      <w:tr w:rsidR="00CB27FA" w:rsidTr="00F92DF2">
        <w:trPr>
          <w:trHeight w:val="320"/>
          <w:jc w:val="right"/>
        </w:trPr>
        <w:tc>
          <w:tcPr>
            <w:tcW w:w="183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50318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27FA" w:rsidRDefault="00CB27FA" w:rsidP="0050318C">
            <w:pPr>
              <w:spacing w:line="6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27FA" w:rsidRDefault="00CB27FA" w:rsidP="0050318C">
            <w:pPr>
              <w:spacing w:line="6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27FA" w:rsidRPr="00BF4A92" w:rsidRDefault="00CB27FA" w:rsidP="0050318C">
            <w:pPr>
              <w:spacing w:line="6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BF4A9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B4</w:t>
            </w:r>
            <w:r>
              <w:rPr>
                <w:rFonts w:ascii="標楷體" w:eastAsia="標楷體" w:hAnsi="標楷體"/>
                <w:color w:val="000000"/>
                <w:szCs w:val="24"/>
              </w:rPr>
              <w:t>:</w:t>
            </w:r>
            <w:r w:rsidR="00427976" w:rsidRPr="00427976">
              <w:rPr>
                <w:rFonts w:ascii="標楷體" w:eastAsia="標楷體" w:hAnsi="標楷體" w:hint="eastAsia"/>
                <w:color w:val="000000"/>
                <w:szCs w:val="24"/>
              </w:rPr>
              <w:t>社群行銷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企劃</w:t>
            </w:r>
          </w:p>
        </w:tc>
      </w:tr>
      <w:tr w:rsidR="00CB27FA" w:rsidTr="00F92DF2">
        <w:trPr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50318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參賽隊名(自取)</w:t>
            </w:r>
          </w:p>
        </w:tc>
        <w:tc>
          <w:tcPr>
            <w:tcW w:w="8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50318C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B27FA" w:rsidTr="00F92DF2">
        <w:trPr>
          <w:trHeight w:val="320"/>
          <w:jc w:val="right"/>
        </w:trPr>
        <w:tc>
          <w:tcPr>
            <w:tcW w:w="183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50318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bookmarkStart w:id="0" w:name="_GoBack"/>
            <w:r>
              <w:rPr>
                <w:rFonts w:ascii="標楷體" w:eastAsia="標楷體" w:hAnsi="標楷體" w:hint="eastAsia"/>
                <w:color w:val="000000"/>
                <w:szCs w:val="24"/>
              </w:rPr>
              <w:t>隊長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50318C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404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27FA" w:rsidRDefault="00CB27FA" w:rsidP="0050318C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聯絡email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</w:tc>
      </w:tr>
      <w:bookmarkEnd w:id="0"/>
      <w:tr w:rsidR="00CB27FA" w:rsidTr="00F92DF2">
        <w:trPr>
          <w:trHeight w:val="320"/>
          <w:jc w:val="right"/>
        </w:trPr>
        <w:tc>
          <w:tcPr>
            <w:tcW w:w="183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50318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50318C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404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FA" w:rsidRDefault="00CB27FA" w:rsidP="0050318C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連絡電話:</w:t>
            </w:r>
          </w:p>
        </w:tc>
      </w:tr>
      <w:tr w:rsidR="00CB27FA" w:rsidTr="00F92DF2">
        <w:trPr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F92DF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指導老師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F92DF2">
            <w:pPr>
              <w:widowControl/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F92DF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聯絡方式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F92DF2">
            <w:pPr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02D3B" w:rsidTr="00402D3B">
        <w:trPr>
          <w:trHeight w:val="362"/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402D3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2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402D3B" w:rsidRDefault="00402D3B" w:rsidP="00402D3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402D3B" w:rsidRDefault="00402D3B" w:rsidP="00402D3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系所與</w:t>
            </w:r>
            <w:r>
              <w:rPr>
                <w:rFonts w:ascii="標楷體" w:eastAsia="標楷體" w:hAnsi="標楷體"/>
                <w:color w:val="000000"/>
                <w:szCs w:val="24"/>
              </w:rPr>
              <w:t>班級</w:t>
            </w:r>
          </w:p>
        </w:tc>
      </w:tr>
      <w:tr w:rsidR="00402D3B" w:rsidTr="00A446B1">
        <w:trPr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隊員1</w:t>
            </w:r>
          </w:p>
        </w:tc>
        <w:tc>
          <w:tcPr>
            <w:tcW w:w="4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widowControl/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02D3B" w:rsidTr="009638DF">
        <w:trPr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隊員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widowControl/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02D3B" w:rsidTr="00DA7C40">
        <w:trPr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隊員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4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widowControl/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02D3B" w:rsidTr="00456005">
        <w:trPr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隊員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4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widowControl/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02D3B" w:rsidTr="004C5586">
        <w:trPr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隊員</w:t>
            </w: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4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widowControl/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02D3B" w:rsidTr="00C435AE">
        <w:trPr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隊員6</w:t>
            </w:r>
          </w:p>
        </w:tc>
        <w:tc>
          <w:tcPr>
            <w:tcW w:w="4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widowControl/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CB27FA" w:rsidRPr="00920E97" w:rsidRDefault="00CB27FA" w:rsidP="00CB27FA">
      <w:pPr>
        <w:pStyle w:val="a4"/>
        <w:numPr>
          <w:ilvl w:val="0"/>
          <w:numId w:val="18"/>
        </w:numPr>
        <w:suppressAutoHyphens/>
        <w:autoSpaceDE/>
        <w:textAlignment w:val="baseline"/>
      </w:pPr>
      <w:r w:rsidRPr="00920E97">
        <w:rPr>
          <w:rFonts w:ascii="標楷體" w:eastAsia="標楷體" w:hAnsi="標楷體"/>
        </w:rPr>
        <w:t xml:space="preserve">本報名表請寄至: </w:t>
      </w:r>
      <w:hyperlink r:id="rId20" w:history="1">
        <w:r w:rsidRPr="00920E97">
          <w:rPr>
            <w:rStyle w:val="a5"/>
            <w:rFonts w:ascii="標楷體" w:eastAsia="標楷體" w:hAnsi="標楷體"/>
          </w:rPr>
          <w:t>asiadba</w:t>
        </w:r>
        <w:r w:rsidRPr="00920E97">
          <w:rPr>
            <w:rStyle w:val="a5"/>
            <w:rFonts w:ascii="標楷體" w:eastAsia="標楷體" w:hAnsi="標楷體" w:hint="eastAsia"/>
          </w:rPr>
          <w:t>5541</w:t>
        </w:r>
        <w:r w:rsidRPr="00920E97">
          <w:rPr>
            <w:rStyle w:val="a5"/>
            <w:rFonts w:ascii="標楷體" w:eastAsia="標楷體" w:hAnsi="標楷體"/>
          </w:rPr>
          <w:t>@gmail.com</w:t>
        </w:r>
      </w:hyperlink>
      <w:r w:rsidRPr="00920E97">
        <w:rPr>
          <w:rFonts w:ascii="標楷體" w:eastAsia="標楷體" w:hAnsi="標楷體" w:hint="eastAsia"/>
        </w:rPr>
        <w:t>，並請確認有收到報名成功之回函</w:t>
      </w:r>
      <w:r>
        <w:rPr>
          <w:rFonts w:ascii="標楷體" w:eastAsia="標楷體" w:hAnsi="標楷體" w:hint="eastAsia"/>
        </w:rPr>
        <w:t>。</w:t>
      </w:r>
    </w:p>
    <w:p w:rsidR="00CB27FA" w:rsidRDefault="00CB27FA" w:rsidP="00CB27FA">
      <w:pPr>
        <w:pStyle w:val="a4"/>
        <w:numPr>
          <w:ilvl w:val="0"/>
          <w:numId w:val="18"/>
        </w:numPr>
        <w:suppressAutoHyphens/>
        <w:autoSpaceDE/>
        <w:textAlignment w:val="baseline"/>
      </w:pPr>
      <w:r w:rsidRPr="00920E97">
        <w:rPr>
          <w:rFonts w:ascii="標楷體" w:eastAsia="標楷體" w:hAnsi="標楷體"/>
        </w:rPr>
        <w:t>活動詳情與最新消息請見</w:t>
      </w:r>
      <w:r w:rsidRPr="00920E97">
        <w:rPr>
          <w:rFonts w:ascii="標楷體" w:eastAsia="標楷體" w:hAnsi="標楷體"/>
          <w:szCs w:val="24"/>
        </w:rPr>
        <w:t>亞洲大學經營管理學系網頁及FB粉絲專頁</w:t>
      </w:r>
      <w:r>
        <w:rPr>
          <w:rFonts w:ascii="標楷體" w:eastAsia="標楷體" w:hAnsi="標楷體" w:hint="eastAsia"/>
          <w:szCs w:val="24"/>
        </w:rPr>
        <w:t>。</w:t>
      </w:r>
    </w:p>
    <w:sectPr w:rsidR="00CB27FA">
      <w:pgSz w:w="11910" w:h="16840"/>
      <w:pgMar w:top="1240" w:right="960" w:bottom="1440" w:left="1300" w:header="0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3FB" w:rsidRDefault="00EF73FB">
      <w:r>
        <w:separator/>
      </w:r>
    </w:p>
  </w:endnote>
  <w:endnote w:type="continuationSeparator" w:id="0">
    <w:p w:rsidR="00EF73FB" w:rsidRDefault="00EF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16D" w:rsidRDefault="00ED2E0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9760585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16D" w:rsidRDefault="00AA2AA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68B1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68.5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" filled="f" stroked="f">
              <v:textbox inset="0,0,0,0">
                <w:txbxContent>
                  <w:p w:rsidR="006C316D" w:rsidRDefault="00AA2AA9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68B1">
                      <w:rPr>
                        <w:rFonts w:ascii="Times New Roman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3FB" w:rsidRDefault="00EF73FB">
      <w:r>
        <w:separator/>
      </w:r>
    </w:p>
  </w:footnote>
  <w:footnote w:type="continuationSeparator" w:id="0">
    <w:p w:rsidR="00EF73FB" w:rsidRDefault="00EF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3F9"/>
    <w:multiLevelType w:val="hybridMultilevel"/>
    <w:tmpl w:val="45B8F7A8"/>
    <w:lvl w:ilvl="0" w:tplc="52C81E12">
      <w:start w:val="1"/>
      <w:numFmt w:val="decimal"/>
      <w:lvlText w:val="%1."/>
      <w:lvlJc w:val="left"/>
      <w:pPr>
        <w:ind w:left="307" w:hanging="252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04090003">
      <w:start w:val="1"/>
      <w:numFmt w:val="bullet"/>
      <w:lvlText w:val=""/>
      <w:lvlJc w:val="left"/>
      <w:pPr>
        <w:ind w:left="657" w:hanging="279"/>
      </w:pPr>
      <w:rPr>
        <w:rFonts w:ascii="Wingdings" w:hAnsi="Wingdings" w:hint="default"/>
        <w:w w:val="100"/>
        <w:lang w:val="en-US" w:eastAsia="zh-TW" w:bidi="ar-SA"/>
      </w:rPr>
    </w:lvl>
    <w:lvl w:ilvl="2" w:tplc="85C0B03E">
      <w:numFmt w:val="bullet"/>
      <w:lvlText w:val="•"/>
      <w:lvlJc w:val="left"/>
      <w:pPr>
        <w:ind w:left="1282" w:hanging="279"/>
      </w:pPr>
      <w:rPr>
        <w:rFonts w:hint="default"/>
        <w:lang w:val="en-US" w:eastAsia="zh-TW" w:bidi="ar-SA"/>
      </w:rPr>
    </w:lvl>
    <w:lvl w:ilvl="3" w:tplc="DE5851AA">
      <w:numFmt w:val="bullet"/>
      <w:lvlText w:val="•"/>
      <w:lvlJc w:val="left"/>
      <w:pPr>
        <w:ind w:left="1904" w:hanging="279"/>
      </w:pPr>
      <w:rPr>
        <w:rFonts w:hint="default"/>
        <w:lang w:val="en-US" w:eastAsia="zh-TW" w:bidi="ar-SA"/>
      </w:rPr>
    </w:lvl>
    <w:lvl w:ilvl="4" w:tplc="768A1326">
      <w:numFmt w:val="bullet"/>
      <w:lvlText w:val="•"/>
      <w:lvlJc w:val="left"/>
      <w:pPr>
        <w:ind w:left="2527" w:hanging="279"/>
      </w:pPr>
      <w:rPr>
        <w:rFonts w:hint="default"/>
        <w:lang w:val="en-US" w:eastAsia="zh-TW" w:bidi="ar-SA"/>
      </w:rPr>
    </w:lvl>
    <w:lvl w:ilvl="5" w:tplc="FC586B72">
      <w:numFmt w:val="bullet"/>
      <w:lvlText w:val="•"/>
      <w:lvlJc w:val="left"/>
      <w:pPr>
        <w:ind w:left="3149" w:hanging="279"/>
      </w:pPr>
      <w:rPr>
        <w:rFonts w:hint="default"/>
        <w:lang w:val="en-US" w:eastAsia="zh-TW" w:bidi="ar-SA"/>
      </w:rPr>
    </w:lvl>
    <w:lvl w:ilvl="6" w:tplc="639018F8">
      <w:numFmt w:val="bullet"/>
      <w:lvlText w:val="•"/>
      <w:lvlJc w:val="left"/>
      <w:pPr>
        <w:ind w:left="3772" w:hanging="279"/>
      </w:pPr>
      <w:rPr>
        <w:rFonts w:hint="default"/>
        <w:lang w:val="en-US" w:eastAsia="zh-TW" w:bidi="ar-SA"/>
      </w:rPr>
    </w:lvl>
    <w:lvl w:ilvl="7" w:tplc="38D6B4DC">
      <w:numFmt w:val="bullet"/>
      <w:lvlText w:val="•"/>
      <w:lvlJc w:val="left"/>
      <w:pPr>
        <w:ind w:left="4394" w:hanging="279"/>
      </w:pPr>
      <w:rPr>
        <w:rFonts w:hint="default"/>
        <w:lang w:val="en-US" w:eastAsia="zh-TW" w:bidi="ar-SA"/>
      </w:rPr>
    </w:lvl>
    <w:lvl w:ilvl="8" w:tplc="13085C28">
      <w:numFmt w:val="bullet"/>
      <w:lvlText w:val="•"/>
      <w:lvlJc w:val="left"/>
      <w:pPr>
        <w:ind w:left="5017" w:hanging="279"/>
      </w:pPr>
      <w:rPr>
        <w:rFonts w:hint="default"/>
        <w:lang w:val="en-US" w:eastAsia="zh-TW" w:bidi="ar-SA"/>
      </w:rPr>
    </w:lvl>
  </w:abstractNum>
  <w:abstractNum w:abstractNumId="1" w15:restartNumberingAfterBreak="0">
    <w:nsid w:val="099B24CA"/>
    <w:multiLevelType w:val="hybridMultilevel"/>
    <w:tmpl w:val="88B85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37244"/>
    <w:multiLevelType w:val="hybridMultilevel"/>
    <w:tmpl w:val="FD66FE7C"/>
    <w:lvl w:ilvl="0" w:tplc="70667878">
      <w:numFmt w:val="bullet"/>
      <w:lvlText w:val="◎"/>
      <w:lvlJc w:val="left"/>
      <w:pPr>
        <w:ind w:left="1243" w:hanging="360"/>
      </w:pPr>
      <w:rPr>
        <w:rFonts w:ascii="微軟正黑體" w:eastAsia="微軟正黑體" w:hAnsi="微軟正黑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18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3" w:hanging="480"/>
      </w:pPr>
      <w:rPr>
        <w:rFonts w:ascii="Wingdings" w:hAnsi="Wingdings" w:hint="default"/>
      </w:rPr>
    </w:lvl>
  </w:abstractNum>
  <w:abstractNum w:abstractNumId="3" w15:restartNumberingAfterBreak="0">
    <w:nsid w:val="19C147B6"/>
    <w:multiLevelType w:val="hybridMultilevel"/>
    <w:tmpl w:val="86ECA3DE"/>
    <w:lvl w:ilvl="0" w:tplc="DF32050C">
      <w:start w:val="1"/>
      <w:numFmt w:val="decimal"/>
      <w:lvlText w:val="%1."/>
      <w:lvlJc w:val="left"/>
      <w:pPr>
        <w:ind w:left="826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zh-TW" w:bidi="ar-SA"/>
      </w:rPr>
    </w:lvl>
    <w:lvl w:ilvl="1" w:tplc="11FE92FA">
      <w:numFmt w:val="bullet"/>
      <w:lvlText w:val="•"/>
      <w:lvlJc w:val="left"/>
      <w:pPr>
        <w:ind w:left="1702" w:hanging="181"/>
      </w:pPr>
      <w:rPr>
        <w:rFonts w:hint="default"/>
        <w:lang w:val="en-US" w:eastAsia="zh-TW" w:bidi="ar-SA"/>
      </w:rPr>
    </w:lvl>
    <w:lvl w:ilvl="2" w:tplc="F32C6744">
      <w:numFmt w:val="bullet"/>
      <w:lvlText w:val="•"/>
      <w:lvlJc w:val="left"/>
      <w:pPr>
        <w:ind w:left="2585" w:hanging="181"/>
      </w:pPr>
      <w:rPr>
        <w:rFonts w:hint="default"/>
        <w:lang w:val="en-US" w:eastAsia="zh-TW" w:bidi="ar-SA"/>
      </w:rPr>
    </w:lvl>
    <w:lvl w:ilvl="3" w:tplc="03F65010">
      <w:numFmt w:val="bullet"/>
      <w:lvlText w:val="•"/>
      <w:lvlJc w:val="left"/>
      <w:pPr>
        <w:ind w:left="3467" w:hanging="181"/>
      </w:pPr>
      <w:rPr>
        <w:rFonts w:hint="default"/>
        <w:lang w:val="en-US" w:eastAsia="zh-TW" w:bidi="ar-SA"/>
      </w:rPr>
    </w:lvl>
    <w:lvl w:ilvl="4" w:tplc="0264F07E">
      <w:numFmt w:val="bullet"/>
      <w:lvlText w:val="•"/>
      <w:lvlJc w:val="left"/>
      <w:pPr>
        <w:ind w:left="4350" w:hanging="181"/>
      </w:pPr>
      <w:rPr>
        <w:rFonts w:hint="default"/>
        <w:lang w:val="en-US" w:eastAsia="zh-TW" w:bidi="ar-SA"/>
      </w:rPr>
    </w:lvl>
    <w:lvl w:ilvl="5" w:tplc="C03EBE3E">
      <w:numFmt w:val="bullet"/>
      <w:lvlText w:val="•"/>
      <w:lvlJc w:val="left"/>
      <w:pPr>
        <w:ind w:left="5233" w:hanging="181"/>
      </w:pPr>
      <w:rPr>
        <w:rFonts w:hint="default"/>
        <w:lang w:val="en-US" w:eastAsia="zh-TW" w:bidi="ar-SA"/>
      </w:rPr>
    </w:lvl>
    <w:lvl w:ilvl="6" w:tplc="EA22DE08">
      <w:numFmt w:val="bullet"/>
      <w:lvlText w:val="•"/>
      <w:lvlJc w:val="left"/>
      <w:pPr>
        <w:ind w:left="6115" w:hanging="181"/>
      </w:pPr>
      <w:rPr>
        <w:rFonts w:hint="default"/>
        <w:lang w:val="en-US" w:eastAsia="zh-TW" w:bidi="ar-SA"/>
      </w:rPr>
    </w:lvl>
    <w:lvl w:ilvl="7" w:tplc="992257F8">
      <w:numFmt w:val="bullet"/>
      <w:lvlText w:val="•"/>
      <w:lvlJc w:val="left"/>
      <w:pPr>
        <w:ind w:left="6998" w:hanging="181"/>
      </w:pPr>
      <w:rPr>
        <w:rFonts w:hint="default"/>
        <w:lang w:val="en-US" w:eastAsia="zh-TW" w:bidi="ar-SA"/>
      </w:rPr>
    </w:lvl>
    <w:lvl w:ilvl="8" w:tplc="197C280E">
      <w:numFmt w:val="bullet"/>
      <w:lvlText w:val="•"/>
      <w:lvlJc w:val="left"/>
      <w:pPr>
        <w:ind w:left="7881" w:hanging="181"/>
      </w:pPr>
      <w:rPr>
        <w:rFonts w:hint="default"/>
        <w:lang w:val="en-US" w:eastAsia="zh-TW" w:bidi="ar-SA"/>
      </w:rPr>
    </w:lvl>
  </w:abstractNum>
  <w:abstractNum w:abstractNumId="4" w15:restartNumberingAfterBreak="0">
    <w:nsid w:val="1C1F062F"/>
    <w:multiLevelType w:val="hybridMultilevel"/>
    <w:tmpl w:val="EBD87F98"/>
    <w:lvl w:ilvl="0" w:tplc="5BE2709E">
      <w:start w:val="1"/>
      <w:numFmt w:val="decimal"/>
      <w:lvlText w:val="%1."/>
      <w:lvlJc w:val="left"/>
      <w:pPr>
        <w:ind w:left="107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EA6A98CE">
      <w:numFmt w:val="bullet"/>
      <w:lvlText w:val="•"/>
      <w:lvlJc w:val="left"/>
      <w:pPr>
        <w:ind w:left="1936" w:hanging="480"/>
      </w:pPr>
      <w:rPr>
        <w:rFonts w:hint="default"/>
        <w:lang w:val="en-US" w:eastAsia="zh-TW" w:bidi="ar-SA"/>
      </w:rPr>
    </w:lvl>
    <w:lvl w:ilvl="2" w:tplc="9F7CF7F0">
      <w:numFmt w:val="bullet"/>
      <w:lvlText w:val="•"/>
      <w:lvlJc w:val="left"/>
      <w:pPr>
        <w:ind w:left="2793" w:hanging="480"/>
      </w:pPr>
      <w:rPr>
        <w:rFonts w:hint="default"/>
        <w:lang w:val="en-US" w:eastAsia="zh-TW" w:bidi="ar-SA"/>
      </w:rPr>
    </w:lvl>
    <w:lvl w:ilvl="3" w:tplc="777AF7E0">
      <w:numFmt w:val="bullet"/>
      <w:lvlText w:val="•"/>
      <w:lvlJc w:val="left"/>
      <w:pPr>
        <w:ind w:left="3649" w:hanging="480"/>
      </w:pPr>
      <w:rPr>
        <w:rFonts w:hint="default"/>
        <w:lang w:val="en-US" w:eastAsia="zh-TW" w:bidi="ar-SA"/>
      </w:rPr>
    </w:lvl>
    <w:lvl w:ilvl="4" w:tplc="EF1A5340">
      <w:numFmt w:val="bullet"/>
      <w:lvlText w:val="•"/>
      <w:lvlJc w:val="left"/>
      <w:pPr>
        <w:ind w:left="4506" w:hanging="480"/>
      </w:pPr>
      <w:rPr>
        <w:rFonts w:hint="default"/>
        <w:lang w:val="en-US" w:eastAsia="zh-TW" w:bidi="ar-SA"/>
      </w:rPr>
    </w:lvl>
    <w:lvl w:ilvl="5" w:tplc="1974BC7E">
      <w:numFmt w:val="bullet"/>
      <w:lvlText w:val="•"/>
      <w:lvlJc w:val="left"/>
      <w:pPr>
        <w:ind w:left="5363" w:hanging="480"/>
      </w:pPr>
      <w:rPr>
        <w:rFonts w:hint="default"/>
        <w:lang w:val="en-US" w:eastAsia="zh-TW" w:bidi="ar-SA"/>
      </w:rPr>
    </w:lvl>
    <w:lvl w:ilvl="6" w:tplc="D8526914">
      <w:numFmt w:val="bullet"/>
      <w:lvlText w:val="•"/>
      <w:lvlJc w:val="left"/>
      <w:pPr>
        <w:ind w:left="6219" w:hanging="480"/>
      </w:pPr>
      <w:rPr>
        <w:rFonts w:hint="default"/>
        <w:lang w:val="en-US" w:eastAsia="zh-TW" w:bidi="ar-SA"/>
      </w:rPr>
    </w:lvl>
    <w:lvl w:ilvl="7" w:tplc="9C10AADC">
      <w:numFmt w:val="bullet"/>
      <w:lvlText w:val="•"/>
      <w:lvlJc w:val="left"/>
      <w:pPr>
        <w:ind w:left="7076" w:hanging="480"/>
      </w:pPr>
      <w:rPr>
        <w:rFonts w:hint="default"/>
        <w:lang w:val="en-US" w:eastAsia="zh-TW" w:bidi="ar-SA"/>
      </w:rPr>
    </w:lvl>
    <w:lvl w:ilvl="8" w:tplc="3C28173A">
      <w:numFmt w:val="bullet"/>
      <w:lvlText w:val="•"/>
      <w:lvlJc w:val="left"/>
      <w:pPr>
        <w:ind w:left="7933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1D70116C"/>
    <w:multiLevelType w:val="hybridMultilevel"/>
    <w:tmpl w:val="0316CF1E"/>
    <w:lvl w:ilvl="0" w:tplc="55FE748A">
      <w:start w:val="1"/>
      <w:numFmt w:val="decimal"/>
      <w:lvlText w:val="%1."/>
      <w:lvlJc w:val="left"/>
      <w:pPr>
        <w:ind w:left="10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4C0612F8">
      <w:numFmt w:val="bullet"/>
      <w:lvlText w:val="•"/>
      <w:lvlJc w:val="left"/>
      <w:pPr>
        <w:ind w:left="1882" w:hanging="300"/>
      </w:pPr>
      <w:rPr>
        <w:rFonts w:hint="default"/>
        <w:lang w:val="en-US" w:eastAsia="zh-TW" w:bidi="ar-SA"/>
      </w:rPr>
    </w:lvl>
    <w:lvl w:ilvl="2" w:tplc="0F826AE4">
      <w:numFmt w:val="bullet"/>
      <w:lvlText w:val="•"/>
      <w:lvlJc w:val="left"/>
      <w:pPr>
        <w:ind w:left="2745" w:hanging="300"/>
      </w:pPr>
      <w:rPr>
        <w:rFonts w:hint="default"/>
        <w:lang w:val="en-US" w:eastAsia="zh-TW" w:bidi="ar-SA"/>
      </w:rPr>
    </w:lvl>
    <w:lvl w:ilvl="3" w:tplc="201052C4">
      <w:numFmt w:val="bullet"/>
      <w:lvlText w:val="•"/>
      <w:lvlJc w:val="left"/>
      <w:pPr>
        <w:ind w:left="3607" w:hanging="300"/>
      </w:pPr>
      <w:rPr>
        <w:rFonts w:hint="default"/>
        <w:lang w:val="en-US" w:eastAsia="zh-TW" w:bidi="ar-SA"/>
      </w:rPr>
    </w:lvl>
    <w:lvl w:ilvl="4" w:tplc="B0A6660A">
      <w:numFmt w:val="bullet"/>
      <w:lvlText w:val="•"/>
      <w:lvlJc w:val="left"/>
      <w:pPr>
        <w:ind w:left="4470" w:hanging="300"/>
      </w:pPr>
      <w:rPr>
        <w:rFonts w:hint="default"/>
        <w:lang w:val="en-US" w:eastAsia="zh-TW" w:bidi="ar-SA"/>
      </w:rPr>
    </w:lvl>
    <w:lvl w:ilvl="5" w:tplc="123CF2B2">
      <w:numFmt w:val="bullet"/>
      <w:lvlText w:val="•"/>
      <w:lvlJc w:val="left"/>
      <w:pPr>
        <w:ind w:left="5333" w:hanging="300"/>
      </w:pPr>
      <w:rPr>
        <w:rFonts w:hint="default"/>
        <w:lang w:val="en-US" w:eastAsia="zh-TW" w:bidi="ar-SA"/>
      </w:rPr>
    </w:lvl>
    <w:lvl w:ilvl="6" w:tplc="196C82EE">
      <w:numFmt w:val="bullet"/>
      <w:lvlText w:val="•"/>
      <w:lvlJc w:val="left"/>
      <w:pPr>
        <w:ind w:left="6195" w:hanging="300"/>
      </w:pPr>
      <w:rPr>
        <w:rFonts w:hint="default"/>
        <w:lang w:val="en-US" w:eastAsia="zh-TW" w:bidi="ar-SA"/>
      </w:rPr>
    </w:lvl>
    <w:lvl w:ilvl="7" w:tplc="6D560B06">
      <w:numFmt w:val="bullet"/>
      <w:lvlText w:val="•"/>
      <w:lvlJc w:val="left"/>
      <w:pPr>
        <w:ind w:left="7058" w:hanging="300"/>
      </w:pPr>
      <w:rPr>
        <w:rFonts w:hint="default"/>
        <w:lang w:val="en-US" w:eastAsia="zh-TW" w:bidi="ar-SA"/>
      </w:rPr>
    </w:lvl>
    <w:lvl w:ilvl="8" w:tplc="34064F8E">
      <w:numFmt w:val="bullet"/>
      <w:lvlText w:val="•"/>
      <w:lvlJc w:val="left"/>
      <w:pPr>
        <w:ind w:left="7921" w:hanging="300"/>
      </w:pPr>
      <w:rPr>
        <w:rFonts w:hint="default"/>
        <w:lang w:val="en-US" w:eastAsia="zh-TW" w:bidi="ar-SA"/>
      </w:rPr>
    </w:lvl>
  </w:abstractNum>
  <w:abstractNum w:abstractNumId="6" w15:restartNumberingAfterBreak="0">
    <w:nsid w:val="1DD9510C"/>
    <w:multiLevelType w:val="hybridMultilevel"/>
    <w:tmpl w:val="0AA26A06"/>
    <w:lvl w:ilvl="0" w:tplc="04E87EE4">
      <w:start w:val="2"/>
      <w:numFmt w:val="decimal"/>
      <w:lvlText w:val="%1."/>
      <w:lvlJc w:val="left"/>
      <w:pPr>
        <w:ind w:left="316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825EE844">
      <w:numFmt w:val="bullet"/>
      <w:lvlText w:val="•"/>
      <w:lvlJc w:val="left"/>
      <w:pPr>
        <w:ind w:left="914" w:hanging="209"/>
      </w:pPr>
      <w:rPr>
        <w:rFonts w:hint="default"/>
        <w:lang w:val="en-US" w:eastAsia="zh-TW" w:bidi="ar-SA"/>
      </w:rPr>
    </w:lvl>
    <w:lvl w:ilvl="2" w:tplc="3AB454F0">
      <w:numFmt w:val="bullet"/>
      <w:lvlText w:val="•"/>
      <w:lvlJc w:val="left"/>
      <w:pPr>
        <w:ind w:left="1508" w:hanging="209"/>
      </w:pPr>
      <w:rPr>
        <w:rFonts w:hint="default"/>
        <w:lang w:val="en-US" w:eastAsia="zh-TW" w:bidi="ar-SA"/>
      </w:rPr>
    </w:lvl>
    <w:lvl w:ilvl="3" w:tplc="001EE20A">
      <w:numFmt w:val="bullet"/>
      <w:lvlText w:val="•"/>
      <w:lvlJc w:val="left"/>
      <w:pPr>
        <w:ind w:left="2102" w:hanging="209"/>
      </w:pPr>
      <w:rPr>
        <w:rFonts w:hint="default"/>
        <w:lang w:val="en-US" w:eastAsia="zh-TW" w:bidi="ar-SA"/>
      </w:rPr>
    </w:lvl>
    <w:lvl w:ilvl="4" w:tplc="50C29994">
      <w:numFmt w:val="bullet"/>
      <w:lvlText w:val="•"/>
      <w:lvlJc w:val="left"/>
      <w:pPr>
        <w:ind w:left="2696" w:hanging="209"/>
      </w:pPr>
      <w:rPr>
        <w:rFonts w:hint="default"/>
        <w:lang w:val="en-US" w:eastAsia="zh-TW" w:bidi="ar-SA"/>
      </w:rPr>
    </w:lvl>
    <w:lvl w:ilvl="5" w:tplc="6D3ACA24">
      <w:numFmt w:val="bullet"/>
      <w:lvlText w:val="•"/>
      <w:lvlJc w:val="left"/>
      <w:pPr>
        <w:ind w:left="3291" w:hanging="209"/>
      </w:pPr>
      <w:rPr>
        <w:rFonts w:hint="default"/>
        <w:lang w:val="en-US" w:eastAsia="zh-TW" w:bidi="ar-SA"/>
      </w:rPr>
    </w:lvl>
    <w:lvl w:ilvl="6" w:tplc="3E5CA5F6">
      <w:numFmt w:val="bullet"/>
      <w:lvlText w:val="•"/>
      <w:lvlJc w:val="left"/>
      <w:pPr>
        <w:ind w:left="3885" w:hanging="209"/>
      </w:pPr>
      <w:rPr>
        <w:rFonts w:hint="default"/>
        <w:lang w:val="en-US" w:eastAsia="zh-TW" w:bidi="ar-SA"/>
      </w:rPr>
    </w:lvl>
    <w:lvl w:ilvl="7" w:tplc="79C641C6">
      <w:numFmt w:val="bullet"/>
      <w:lvlText w:val="•"/>
      <w:lvlJc w:val="left"/>
      <w:pPr>
        <w:ind w:left="4479" w:hanging="209"/>
      </w:pPr>
      <w:rPr>
        <w:rFonts w:hint="default"/>
        <w:lang w:val="en-US" w:eastAsia="zh-TW" w:bidi="ar-SA"/>
      </w:rPr>
    </w:lvl>
    <w:lvl w:ilvl="8" w:tplc="B9DCD746">
      <w:numFmt w:val="bullet"/>
      <w:lvlText w:val="•"/>
      <w:lvlJc w:val="left"/>
      <w:pPr>
        <w:ind w:left="5073" w:hanging="209"/>
      </w:pPr>
      <w:rPr>
        <w:rFonts w:hint="default"/>
        <w:lang w:val="en-US" w:eastAsia="zh-TW" w:bidi="ar-SA"/>
      </w:rPr>
    </w:lvl>
  </w:abstractNum>
  <w:abstractNum w:abstractNumId="7" w15:restartNumberingAfterBreak="0">
    <w:nsid w:val="24FA48C4"/>
    <w:multiLevelType w:val="hybridMultilevel"/>
    <w:tmpl w:val="80023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C85F01"/>
    <w:multiLevelType w:val="hybridMultilevel"/>
    <w:tmpl w:val="F3464A18"/>
    <w:lvl w:ilvl="0" w:tplc="04090005">
      <w:start w:val="1"/>
      <w:numFmt w:val="bullet"/>
      <w:lvlText w:val=""/>
      <w:lvlJc w:val="left"/>
      <w:pPr>
        <w:ind w:left="13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3" w:hanging="480"/>
      </w:pPr>
      <w:rPr>
        <w:rFonts w:ascii="Wingdings" w:hAnsi="Wingdings" w:hint="default"/>
      </w:rPr>
    </w:lvl>
  </w:abstractNum>
  <w:abstractNum w:abstractNumId="9" w15:restartNumberingAfterBreak="0">
    <w:nsid w:val="3276200D"/>
    <w:multiLevelType w:val="hybridMultilevel"/>
    <w:tmpl w:val="6FE2BC60"/>
    <w:lvl w:ilvl="0" w:tplc="22D0DBF2">
      <w:start w:val="1"/>
      <w:numFmt w:val="decimal"/>
      <w:lvlText w:val="%1."/>
      <w:lvlJc w:val="left"/>
      <w:pPr>
        <w:ind w:left="252" w:hanging="252"/>
      </w:pPr>
      <w:rPr>
        <w:rFonts w:hint="default"/>
        <w:w w:val="100"/>
        <w:lang w:val="en-US" w:eastAsia="zh-TW" w:bidi="ar-SA"/>
      </w:rPr>
    </w:lvl>
    <w:lvl w:ilvl="1" w:tplc="6992A5DC">
      <w:start w:val="1"/>
      <w:numFmt w:val="decimal"/>
      <w:lvlText w:val="(%2)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2" w:tplc="6E4E357C">
      <w:numFmt w:val="bullet"/>
      <w:lvlText w:val="•"/>
      <w:lvlJc w:val="left"/>
      <w:pPr>
        <w:ind w:left="860" w:hanging="360"/>
      </w:pPr>
      <w:rPr>
        <w:rFonts w:hint="default"/>
        <w:lang w:val="en-US" w:eastAsia="zh-TW" w:bidi="ar-SA"/>
      </w:rPr>
    </w:lvl>
    <w:lvl w:ilvl="3" w:tplc="25CA0A84">
      <w:numFmt w:val="bullet"/>
      <w:lvlText w:val="•"/>
      <w:lvlJc w:val="left"/>
      <w:pPr>
        <w:ind w:left="1958" w:hanging="360"/>
      </w:pPr>
      <w:rPr>
        <w:rFonts w:hint="default"/>
        <w:lang w:val="en-US" w:eastAsia="zh-TW" w:bidi="ar-SA"/>
      </w:rPr>
    </w:lvl>
    <w:lvl w:ilvl="4" w:tplc="A76414CE">
      <w:numFmt w:val="bullet"/>
      <w:lvlText w:val="•"/>
      <w:lvlJc w:val="left"/>
      <w:pPr>
        <w:ind w:left="3056" w:hanging="360"/>
      </w:pPr>
      <w:rPr>
        <w:rFonts w:hint="default"/>
        <w:lang w:val="en-US" w:eastAsia="zh-TW" w:bidi="ar-SA"/>
      </w:rPr>
    </w:lvl>
    <w:lvl w:ilvl="5" w:tplc="6E9CDB0E">
      <w:numFmt w:val="bullet"/>
      <w:lvlText w:val="•"/>
      <w:lvlJc w:val="left"/>
      <w:pPr>
        <w:ind w:left="4154" w:hanging="360"/>
      </w:pPr>
      <w:rPr>
        <w:rFonts w:hint="default"/>
        <w:lang w:val="en-US" w:eastAsia="zh-TW" w:bidi="ar-SA"/>
      </w:rPr>
    </w:lvl>
    <w:lvl w:ilvl="6" w:tplc="4322C1C0">
      <w:numFmt w:val="bullet"/>
      <w:lvlText w:val="•"/>
      <w:lvlJc w:val="left"/>
      <w:pPr>
        <w:ind w:left="5253" w:hanging="360"/>
      </w:pPr>
      <w:rPr>
        <w:rFonts w:hint="default"/>
        <w:lang w:val="en-US" w:eastAsia="zh-TW" w:bidi="ar-SA"/>
      </w:rPr>
    </w:lvl>
    <w:lvl w:ilvl="7" w:tplc="8D2C75A2">
      <w:numFmt w:val="bullet"/>
      <w:lvlText w:val="•"/>
      <w:lvlJc w:val="left"/>
      <w:pPr>
        <w:ind w:left="6351" w:hanging="360"/>
      </w:pPr>
      <w:rPr>
        <w:rFonts w:hint="default"/>
        <w:lang w:val="en-US" w:eastAsia="zh-TW" w:bidi="ar-SA"/>
      </w:rPr>
    </w:lvl>
    <w:lvl w:ilvl="8" w:tplc="69DEF43E">
      <w:numFmt w:val="bullet"/>
      <w:lvlText w:val="•"/>
      <w:lvlJc w:val="left"/>
      <w:pPr>
        <w:ind w:left="7449" w:hanging="360"/>
      </w:pPr>
      <w:rPr>
        <w:rFonts w:hint="default"/>
        <w:lang w:val="en-US" w:eastAsia="zh-TW" w:bidi="ar-SA"/>
      </w:rPr>
    </w:lvl>
  </w:abstractNum>
  <w:abstractNum w:abstractNumId="10" w15:restartNumberingAfterBreak="0">
    <w:nsid w:val="36580CE4"/>
    <w:multiLevelType w:val="hybridMultilevel"/>
    <w:tmpl w:val="95CC58A0"/>
    <w:lvl w:ilvl="0" w:tplc="52C81E12">
      <w:start w:val="1"/>
      <w:numFmt w:val="decimal"/>
      <w:lvlText w:val="%1."/>
      <w:lvlJc w:val="left"/>
      <w:pPr>
        <w:ind w:left="307" w:hanging="252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DA4C1832">
      <w:start w:val="1"/>
      <w:numFmt w:val="decimal"/>
      <w:lvlText w:val="%2."/>
      <w:lvlJc w:val="left"/>
      <w:pPr>
        <w:ind w:left="657" w:hanging="279"/>
      </w:pPr>
      <w:rPr>
        <w:rFonts w:hint="default"/>
        <w:w w:val="100"/>
        <w:lang w:val="en-US" w:eastAsia="zh-TW" w:bidi="ar-SA"/>
      </w:rPr>
    </w:lvl>
    <w:lvl w:ilvl="2" w:tplc="85C0B03E">
      <w:numFmt w:val="bullet"/>
      <w:lvlText w:val="•"/>
      <w:lvlJc w:val="left"/>
      <w:pPr>
        <w:ind w:left="1282" w:hanging="279"/>
      </w:pPr>
      <w:rPr>
        <w:rFonts w:hint="default"/>
        <w:lang w:val="en-US" w:eastAsia="zh-TW" w:bidi="ar-SA"/>
      </w:rPr>
    </w:lvl>
    <w:lvl w:ilvl="3" w:tplc="DE5851AA">
      <w:numFmt w:val="bullet"/>
      <w:lvlText w:val="•"/>
      <w:lvlJc w:val="left"/>
      <w:pPr>
        <w:ind w:left="1904" w:hanging="279"/>
      </w:pPr>
      <w:rPr>
        <w:rFonts w:hint="default"/>
        <w:lang w:val="en-US" w:eastAsia="zh-TW" w:bidi="ar-SA"/>
      </w:rPr>
    </w:lvl>
    <w:lvl w:ilvl="4" w:tplc="768A1326">
      <w:numFmt w:val="bullet"/>
      <w:lvlText w:val="•"/>
      <w:lvlJc w:val="left"/>
      <w:pPr>
        <w:ind w:left="2527" w:hanging="279"/>
      </w:pPr>
      <w:rPr>
        <w:rFonts w:hint="default"/>
        <w:lang w:val="en-US" w:eastAsia="zh-TW" w:bidi="ar-SA"/>
      </w:rPr>
    </w:lvl>
    <w:lvl w:ilvl="5" w:tplc="FC586B72">
      <w:numFmt w:val="bullet"/>
      <w:lvlText w:val="•"/>
      <w:lvlJc w:val="left"/>
      <w:pPr>
        <w:ind w:left="3149" w:hanging="279"/>
      </w:pPr>
      <w:rPr>
        <w:rFonts w:hint="default"/>
        <w:lang w:val="en-US" w:eastAsia="zh-TW" w:bidi="ar-SA"/>
      </w:rPr>
    </w:lvl>
    <w:lvl w:ilvl="6" w:tplc="639018F8">
      <w:numFmt w:val="bullet"/>
      <w:lvlText w:val="•"/>
      <w:lvlJc w:val="left"/>
      <w:pPr>
        <w:ind w:left="3772" w:hanging="279"/>
      </w:pPr>
      <w:rPr>
        <w:rFonts w:hint="default"/>
        <w:lang w:val="en-US" w:eastAsia="zh-TW" w:bidi="ar-SA"/>
      </w:rPr>
    </w:lvl>
    <w:lvl w:ilvl="7" w:tplc="38D6B4DC">
      <w:numFmt w:val="bullet"/>
      <w:lvlText w:val="•"/>
      <w:lvlJc w:val="left"/>
      <w:pPr>
        <w:ind w:left="4394" w:hanging="279"/>
      </w:pPr>
      <w:rPr>
        <w:rFonts w:hint="default"/>
        <w:lang w:val="en-US" w:eastAsia="zh-TW" w:bidi="ar-SA"/>
      </w:rPr>
    </w:lvl>
    <w:lvl w:ilvl="8" w:tplc="13085C28">
      <w:numFmt w:val="bullet"/>
      <w:lvlText w:val="•"/>
      <w:lvlJc w:val="left"/>
      <w:pPr>
        <w:ind w:left="5017" w:hanging="279"/>
      </w:pPr>
      <w:rPr>
        <w:rFonts w:hint="default"/>
        <w:lang w:val="en-US" w:eastAsia="zh-TW" w:bidi="ar-SA"/>
      </w:rPr>
    </w:lvl>
  </w:abstractNum>
  <w:abstractNum w:abstractNumId="11" w15:restartNumberingAfterBreak="0">
    <w:nsid w:val="3DD54C43"/>
    <w:multiLevelType w:val="hybridMultilevel"/>
    <w:tmpl w:val="6082C1BE"/>
    <w:lvl w:ilvl="0" w:tplc="22D0DBF2">
      <w:start w:val="1"/>
      <w:numFmt w:val="decimal"/>
      <w:lvlText w:val="%1."/>
      <w:lvlJc w:val="left"/>
      <w:pPr>
        <w:ind w:left="1042" w:hanging="358"/>
      </w:pPr>
      <w:rPr>
        <w:rFonts w:hint="default"/>
        <w:w w:val="100"/>
        <w:sz w:val="24"/>
        <w:szCs w:val="24"/>
        <w:lang w:val="en-US" w:eastAsia="zh-TW" w:bidi="ar-SA"/>
      </w:rPr>
    </w:lvl>
    <w:lvl w:ilvl="1" w:tplc="D2581762">
      <w:numFmt w:val="bullet"/>
      <w:lvlText w:val="•"/>
      <w:lvlJc w:val="left"/>
      <w:pPr>
        <w:ind w:left="1900" w:hanging="358"/>
      </w:pPr>
      <w:rPr>
        <w:rFonts w:hint="default"/>
        <w:lang w:val="en-US" w:eastAsia="zh-TW" w:bidi="ar-SA"/>
      </w:rPr>
    </w:lvl>
    <w:lvl w:ilvl="2" w:tplc="4E6E6756">
      <w:numFmt w:val="bullet"/>
      <w:lvlText w:val="•"/>
      <w:lvlJc w:val="left"/>
      <w:pPr>
        <w:ind w:left="2761" w:hanging="358"/>
      </w:pPr>
      <w:rPr>
        <w:rFonts w:hint="default"/>
        <w:lang w:val="en-US" w:eastAsia="zh-TW" w:bidi="ar-SA"/>
      </w:rPr>
    </w:lvl>
    <w:lvl w:ilvl="3" w:tplc="D2A6DA42">
      <w:numFmt w:val="bullet"/>
      <w:lvlText w:val="•"/>
      <w:lvlJc w:val="left"/>
      <w:pPr>
        <w:ind w:left="3621" w:hanging="358"/>
      </w:pPr>
      <w:rPr>
        <w:rFonts w:hint="default"/>
        <w:lang w:val="en-US" w:eastAsia="zh-TW" w:bidi="ar-SA"/>
      </w:rPr>
    </w:lvl>
    <w:lvl w:ilvl="4" w:tplc="A0208B12">
      <w:numFmt w:val="bullet"/>
      <w:lvlText w:val="•"/>
      <w:lvlJc w:val="left"/>
      <w:pPr>
        <w:ind w:left="4482" w:hanging="358"/>
      </w:pPr>
      <w:rPr>
        <w:rFonts w:hint="default"/>
        <w:lang w:val="en-US" w:eastAsia="zh-TW" w:bidi="ar-SA"/>
      </w:rPr>
    </w:lvl>
    <w:lvl w:ilvl="5" w:tplc="9684B4A0">
      <w:numFmt w:val="bullet"/>
      <w:lvlText w:val="•"/>
      <w:lvlJc w:val="left"/>
      <w:pPr>
        <w:ind w:left="5343" w:hanging="358"/>
      </w:pPr>
      <w:rPr>
        <w:rFonts w:hint="default"/>
        <w:lang w:val="en-US" w:eastAsia="zh-TW" w:bidi="ar-SA"/>
      </w:rPr>
    </w:lvl>
    <w:lvl w:ilvl="6" w:tplc="06CAC49C">
      <w:numFmt w:val="bullet"/>
      <w:lvlText w:val="•"/>
      <w:lvlJc w:val="left"/>
      <w:pPr>
        <w:ind w:left="6203" w:hanging="358"/>
      </w:pPr>
      <w:rPr>
        <w:rFonts w:hint="default"/>
        <w:lang w:val="en-US" w:eastAsia="zh-TW" w:bidi="ar-SA"/>
      </w:rPr>
    </w:lvl>
    <w:lvl w:ilvl="7" w:tplc="0E761C4C">
      <w:numFmt w:val="bullet"/>
      <w:lvlText w:val="•"/>
      <w:lvlJc w:val="left"/>
      <w:pPr>
        <w:ind w:left="7064" w:hanging="358"/>
      </w:pPr>
      <w:rPr>
        <w:rFonts w:hint="default"/>
        <w:lang w:val="en-US" w:eastAsia="zh-TW" w:bidi="ar-SA"/>
      </w:rPr>
    </w:lvl>
    <w:lvl w:ilvl="8" w:tplc="E95AC82E">
      <w:numFmt w:val="bullet"/>
      <w:lvlText w:val="•"/>
      <w:lvlJc w:val="left"/>
      <w:pPr>
        <w:ind w:left="7925" w:hanging="358"/>
      </w:pPr>
      <w:rPr>
        <w:rFonts w:hint="default"/>
        <w:lang w:val="en-US" w:eastAsia="zh-TW" w:bidi="ar-SA"/>
      </w:rPr>
    </w:lvl>
  </w:abstractNum>
  <w:abstractNum w:abstractNumId="12" w15:restartNumberingAfterBreak="0">
    <w:nsid w:val="43C92985"/>
    <w:multiLevelType w:val="hybridMultilevel"/>
    <w:tmpl w:val="50869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703CB5"/>
    <w:multiLevelType w:val="hybridMultilevel"/>
    <w:tmpl w:val="7B3C3F1E"/>
    <w:lvl w:ilvl="0" w:tplc="22D0DBF2">
      <w:start w:val="1"/>
      <w:numFmt w:val="decimal"/>
      <w:lvlText w:val="%1."/>
      <w:lvlJc w:val="left"/>
      <w:pPr>
        <w:ind w:left="1164" w:hanging="480"/>
      </w:pPr>
      <w:rPr>
        <w:rFonts w:hint="default"/>
        <w:w w:val="100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4" w15:restartNumberingAfterBreak="0">
    <w:nsid w:val="5BB869CD"/>
    <w:multiLevelType w:val="hybridMultilevel"/>
    <w:tmpl w:val="DFD23420"/>
    <w:lvl w:ilvl="0" w:tplc="92FA07AA">
      <w:start w:val="1"/>
      <w:numFmt w:val="decimal"/>
      <w:lvlText w:val="%1."/>
      <w:lvlJc w:val="left"/>
      <w:pPr>
        <w:ind w:left="839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zh-TW" w:bidi="ar-SA"/>
      </w:rPr>
    </w:lvl>
    <w:lvl w:ilvl="1" w:tplc="8460F080">
      <w:start w:val="1"/>
      <w:numFmt w:val="decimal"/>
      <w:lvlText w:val="%2."/>
      <w:lvlJc w:val="left"/>
      <w:pPr>
        <w:ind w:left="105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2" w:tplc="25101918">
      <w:numFmt w:val="bullet"/>
      <w:lvlText w:val="•"/>
      <w:lvlJc w:val="left"/>
      <w:pPr>
        <w:ind w:left="2014" w:hanging="300"/>
      </w:pPr>
      <w:rPr>
        <w:rFonts w:hint="default"/>
        <w:lang w:val="en-US" w:eastAsia="zh-TW" w:bidi="ar-SA"/>
      </w:rPr>
    </w:lvl>
    <w:lvl w:ilvl="3" w:tplc="23D61964">
      <w:numFmt w:val="bullet"/>
      <w:lvlText w:val="•"/>
      <w:lvlJc w:val="left"/>
      <w:pPr>
        <w:ind w:left="2968" w:hanging="300"/>
      </w:pPr>
      <w:rPr>
        <w:rFonts w:hint="default"/>
        <w:lang w:val="en-US" w:eastAsia="zh-TW" w:bidi="ar-SA"/>
      </w:rPr>
    </w:lvl>
    <w:lvl w:ilvl="4" w:tplc="877C2214">
      <w:numFmt w:val="bullet"/>
      <w:lvlText w:val="•"/>
      <w:lvlJc w:val="left"/>
      <w:pPr>
        <w:ind w:left="3922" w:hanging="300"/>
      </w:pPr>
      <w:rPr>
        <w:rFonts w:hint="default"/>
        <w:lang w:val="en-US" w:eastAsia="zh-TW" w:bidi="ar-SA"/>
      </w:rPr>
    </w:lvl>
    <w:lvl w:ilvl="5" w:tplc="D01EC800">
      <w:numFmt w:val="bullet"/>
      <w:lvlText w:val="•"/>
      <w:lvlJc w:val="left"/>
      <w:pPr>
        <w:ind w:left="4876" w:hanging="300"/>
      </w:pPr>
      <w:rPr>
        <w:rFonts w:hint="default"/>
        <w:lang w:val="en-US" w:eastAsia="zh-TW" w:bidi="ar-SA"/>
      </w:rPr>
    </w:lvl>
    <w:lvl w:ilvl="6" w:tplc="63B6DC24">
      <w:numFmt w:val="bullet"/>
      <w:lvlText w:val="•"/>
      <w:lvlJc w:val="left"/>
      <w:pPr>
        <w:ind w:left="5830" w:hanging="300"/>
      </w:pPr>
      <w:rPr>
        <w:rFonts w:hint="default"/>
        <w:lang w:val="en-US" w:eastAsia="zh-TW" w:bidi="ar-SA"/>
      </w:rPr>
    </w:lvl>
    <w:lvl w:ilvl="7" w:tplc="DFD4714E">
      <w:numFmt w:val="bullet"/>
      <w:lvlText w:val="•"/>
      <w:lvlJc w:val="left"/>
      <w:pPr>
        <w:ind w:left="6784" w:hanging="300"/>
      </w:pPr>
      <w:rPr>
        <w:rFonts w:hint="default"/>
        <w:lang w:val="en-US" w:eastAsia="zh-TW" w:bidi="ar-SA"/>
      </w:rPr>
    </w:lvl>
    <w:lvl w:ilvl="8" w:tplc="2F263038">
      <w:numFmt w:val="bullet"/>
      <w:lvlText w:val="•"/>
      <w:lvlJc w:val="left"/>
      <w:pPr>
        <w:ind w:left="7738" w:hanging="300"/>
      </w:pPr>
      <w:rPr>
        <w:rFonts w:hint="default"/>
        <w:lang w:val="en-US" w:eastAsia="zh-TW" w:bidi="ar-SA"/>
      </w:rPr>
    </w:lvl>
  </w:abstractNum>
  <w:abstractNum w:abstractNumId="15" w15:restartNumberingAfterBreak="0">
    <w:nsid w:val="5FA507C9"/>
    <w:multiLevelType w:val="multilevel"/>
    <w:tmpl w:val="B336D23C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6" w15:restartNumberingAfterBreak="0">
    <w:nsid w:val="62AF148D"/>
    <w:multiLevelType w:val="hybridMultilevel"/>
    <w:tmpl w:val="28F0F99C"/>
    <w:lvl w:ilvl="0" w:tplc="8CA8B2EE">
      <w:start w:val="1"/>
      <w:numFmt w:val="decimal"/>
      <w:lvlText w:val="%1."/>
      <w:lvlJc w:val="left"/>
      <w:pPr>
        <w:ind w:left="345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D84ECAB4">
      <w:start w:val="1"/>
      <w:numFmt w:val="decimal"/>
      <w:lvlText w:val="(%2)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2" w:tplc="11D46BDC">
      <w:numFmt w:val="bullet"/>
      <w:lvlText w:val="•"/>
      <w:lvlJc w:val="left"/>
      <w:pPr>
        <w:ind w:left="840" w:hanging="361"/>
      </w:pPr>
      <w:rPr>
        <w:rFonts w:hint="default"/>
        <w:lang w:val="en-US" w:eastAsia="zh-TW" w:bidi="ar-SA"/>
      </w:rPr>
    </w:lvl>
    <w:lvl w:ilvl="3" w:tplc="3FF4CF14">
      <w:numFmt w:val="bullet"/>
      <w:lvlText w:val="•"/>
      <w:lvlJc w:val="left"/>
      <w:pPr>
        <w:ind w:left="1517" w:hanging="361"/>
      </w:pPr>
      <w:rPr>
        <w:rFonts w:hint="default"/>
        <w:lang w:val="en-US" w:eastAsia="zh-TW" w:bidi="ar-SA"/>
      </w:rPr>
    </w:lvl>
    <w:lvl w:ilvl="4" w:tplc="C8FADDB2">
      <w:numFmt w:val="bullet"/>
      <w:lvlText w:val="•"/>
      <w:lvlJc w:val="left"/>
      <w:pPr>
        <w:ind w:left="2195" w:hanging="361"/>
      </w:pPr>
      <w:rPr>
        <w:rFonts w:hint="default"/>
        <w:lang w:val="en-US" w:eastAsia="zh-TW" w:bidi="ar-SA"/>
      </w:rPr>
    </w:lvl>
    <w:lvl w:ilvl="5" w:tplc="6F1E3F72">
      <w:numFmt w:val="bullet"/>
      <w:lvlText w:val="•"/>
      <w:lvlJc w:val="left"/>
      <w:pPr>
        <w:ind w:left="2873" w:hanging="361"/>
      </w:pPr>
      <w:rPr>
        <w:rFonts w:hint="default"/>
        <w:lang w:val="en-US" w:eastAsia="zh-TW" w:bidi="ar-SA"/>
      </w:rPr>
    </w:lvl>
    <w:lvl w:ilvl="6" w:tplc="4650E92C">
      <w:numFmt w:val="bullet"/>
      <w:lvlText w:val="•"/>
      <w:lvlJc w:val="left"/>
      <w:pPr>
        <w:ind w:left="3551" w:hanging="361"/>
      </w:pPr>
      <w:rPr>
        <w:rFonts w:hint="default"/>
        <w:lang w:val="en-US" w:eastAsia="zh-TW" w:bidi="ar-SA"/>
      </w:rPr>
    </w:lvl>
    <w:lvl w:ilvl="7" w:tplc="E51876AC">
      <w:numFmt w:val="bullet"/>
      <w:lvlText w:val="•"/>
      <w:lvlJc w:val="left"/>
      <w:pPr>
        <w:ind w:left="4228" w:hanging="361"/>
      </w:pPr>
      <w:rPr>
        <w:rFonts w:hint="default"/>
        <w:lang w:val="en-US" w:eastAsia="zh-TW" w:bidi="ar-SA"/>
      </w:rPr>
    </w:lvl>
    <w:lvl w:ilvl="8" w:tplc="3022EE28">
      <w:numFmt w:val="bullet"/>
      <w:lvlText w:val="•"/>
      <w:lvlJc w:val="left"/>
      <w:pPr>
        <w:ind w:left="4906" w:hanging="361"/>
      </w:pPr>
      <w:rPr>
        <w:rFonts w:hint="default"/>
        <w:lang w:val="en-US" w:eastAsia="zh-TW" w:bidi="ar-SA"/>
      </w:rPr>
    </w:lvl>
  </w:abstractNum>
  <w:abstractNum w:abstractNumId="17" w15:restartNumberingAfterBreak="0">
    <w:nsid w:val="7C550C29"/>
    <w:multiLevelType w:val="hybridMultilevel"/>
    <w:tmpl w:val="74544ECE"/>
    <w:lvl w:ilvl="0" w:tplc="A0321C66">
      <w:start w:val="1"/>
      <w:numFmt w:val="decimal"/>
      <w:lvlText w:val="%1."/>
      <w:lvlJc w:val="left"/>
      <w:pPr>
        <w:ind w:left="350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B5226792">
      <w:numFmt w:val="bullet"/>
      <w:lvlText w:val="•"/>
      <w:lvlJc w:val="left"/>
      <w:pPr>
        <w:ind w:left="950" w:hanging="267"/>
      </w:pPr>
      <w:rPr>
        <w:rFonts w:hint="default"/>
        <w:lang w:val="en-US" w:eastAsia="zh-TW" w:bidi="ar-SA"/>
      </w:rPr>
    </w:lvl>
    <w:lvl w:ilvl="2" w:tplc="AB26455C">
      <w:numFmt w:val="bullet"/>
      <w:lvlText w:val="•"/>
      <w:lvlJc w:val="left"/>
      <w:pPr>
        <w:ind w:left="1540" w:hanging="267"/>
      </w:pPr>
      <w:rPr>
        <w:rFonts w:hint="default"/>
        <w:lang w:val="en-US" w:eastAsia="zh-TW" w:bidi="ar-SA"/>
      </w:rPr>
    </w:lvl>
    <w:lvl w:ilvl="3" w:tplc="6D3AE394">
      <w:numFmt w:val="bullet"/>
      <w:lvlText w:val="•"/>
      <w:lvlJc w:val="left"/>
      <w:pPr>
        <w:ind w:left="2130" w:hanging="267"/>
      </w:pPr>
      <w:rPr>
        <w:rFonts w:hint="default"/>
        <w:lang w:val="en-US" w:eastAsia="zh-TW" w:bidi="ar-SA"/>
      </w:rPr>
    </w:lvl>
    <w:lvl w:ilvl="4" w:tplc="382A2BCE">
      <w:numFmt w:val="bullet"/>
      <w:lvlText w:val="•"/>
      <w:lvlJc w:val="left"/>
      <w:pPr>
        <w:ind w:left="2720" w:hanging="267"/>
      </w:pPr>
      <w:rPr>
        <w:rFonts w:hint="default"/>
        <w:lang w:val="en-US" w:eastAsia="zh-TW" w:bidi="ar-SA"/>
      </w:rPr>
    </w:lvl>
    <w:lvl w:ilvl="5" w:tplc="C128CF32">
      <w:numFmt w:val="bullet"/>
      <w:lvlText w:val="•"/>
      <w:lvlJc w:val="left"/>
      <w:pPr>
        <w:ind w:left="3311" w:hanging="267"/>
      </w:pPr>
      <w:rPr>
        <w:rFonts w:hint="default"/>
        <w:lang w:val="en-US" w:eastAsia="zh-TW" w:bidi="ar-SA"/>
      </w:rPr>
    </w:lvl>
    <w:lvl w:ilvl="6" w:tplc="6FC08FBC">
      <w:numFmt w:val="bullet"/>
      <w:lvlText w:val="•"/>
      <w:lvlJc w:val="left"/>
      <w:pPr>
        <w:ind w:left="3901" w:hanging="267"/>
      </w:pPr>
      <w:rPr>
        <w:rFonts w:hint="default"/>
        <w:lang w:val="en-US" w:eastAsia="zh-TW" w:bidi="ar-SA"/>
      </w:rPr>
    </w:lvl>
    <w:lvl w:ilvl="7" w:tplc="ACDAD0B4">
      <w:numFmt w:val="bullet"/>
      <w:lvlText w:val="•"/>
      <w:lvlJc w:val="left"/>
      <w:pPr>
        <w:ind w:left="4491" w:hanging="267"/>
      </w:pPr>
      <w:rPr>
        <w:rFonts w:hint="default"/>
        <w:lang w:val="en-US" w:eastAsia="zh-TW" w:bidi="ar-SA"/>
      </w:rPr>
    </w:lvl>
    <w:lvl w:ilvl="8" w:tplc="13E45FD2">
      <w:numFmt w:val="bullet"/>
      <w:lvlText w:val="•"/>
      <w:lvlJc w:val="left"/>
      <w:pPr>
        <w:ind w:left="5081" w:hanging="267"/>
      </w:pPr>
      <w:rPr>
        <w:rFonts w:hint="default"/>
        <w:lang w:val="en-US" w:eastAsia="zh-TW" w:bidi="ar-SA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1"/>
  </w:num>
  <w:num w:numId="5">
    <w:abstractNumId w:val="3"/>
  </w:num>
  <w:num w:numId="6">
    <w:abstractNumId w:val="17"/>
  </w:num>
  <w:num w:numId="7">
    <w:abstractNumId w:val="10"/>
  </w:num>
  <w:num w:numId="8">
    <w:abstractNumId w:val="16"/>
  </w:num>
  <w:num w:numId="9">
    <w:abstractNumId w:val="6"/>
  </w:num>
  <w:num w:numId="10">
    <w:abstractNumId w:val="4"/>
  </w:num>
  <w:num w:numId="11">
    <w:abstractNumId w:val="13"/>
  </w:num>
  <w:num w:numId="12">
    <w:abstractNumId w:val="8"/>
  </w:num>
  <w:num w:numId="13">
    <w:abstractNumId w:val="2"/>
  </w:num>
  <w:num w:numId="14">
    <w:abstractNumId w:val="0"/>
  </w:num>
  <w:num w:numId="15">
    <w:abstractNumId w:val="12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16D"/>
    <w:rsid w:val="000041EC"/>
    <w:rsid w:val="000477CA"/>
    <w:rsid w:val="00055674"/>
    <w:rsid w:val="001A16F5"/>
    <w:rsid w:val="001F5414"/>
    <w:rsid w:val="0020752C"/>
    <w:rsid w:val="0033228B"/>
    <w:rsid w:val="0036611F"/>
    <w:rsid w:val="00402D3B"/>
    <w:rsid w:val="00427976"/>
    <w:rsid w:val="004556E5"/>
    <w:rsid w:val="00507615"/>
    <w:rsid w:val="005D66E2"/>
    <w:rsid w:val="006164F3"/>
    <w:rsid w:val="00660EA2"/>
    <w:rsid w:val="00694300"/>
    <w:rsid w:val="006C316D"/>
    <w:rsid w:val="006D7FD3"/>
    <w:rsid w:val="006F46E2"/>
    <w:rsid w:val="00745051"/>
    <w:rsid w:val="00784F96"/>
    <w:rsid w:val="007A7419"/>
    <w:rsid w:val="007C0510"/>
    <w:rsid w:val="007F3673"/>
    <w:rsid w:val="00856FC7"/>
    <w:rsid w:val="00860C64"/>
    <w:rsid w:val="0087208F"/>
    <w:rsid w:val="008B07EF"/>
    <w:rsid w:val="00A265A7"/>
    <w:rsid w:val="00A37CFE"/>
    <w:rsid w:val="00A51202"/>
    <w:rsid w:val="00AA2AA9"/>
    <w:rsid w:val="00C6092D"/>
    <w:rsid w:val="00C9391A"/>
    <w:rsid w:val="00CA1DEF"/>
    <w:rsid w:val="00CB27FA"/>
    <w:rsid w:val="00D477D5"/>
    <w:rsid w:val="00D601C1"/>
    <w:rsid w:val="00D817D1"/>
    <w:rsid w:val="00DD120F"/>
    <w:rsid w:val="00E868B1"/>
    <w:rsid w:val="00EA40A2"/>
    <w:rsid w:val="00ED2E01"/>
    <w:rsid w:val="00EF73FB"/>
    <w:rsid w:val="00F92DF2"/>
    <w:rsid w:val="00FD0AA1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83BD1"/>
  <w15:docId w15:val="{BFAC7D4C-8785-4819-8303-6232A40E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right="336"/>
      <w:jc w:val="center"/>
      <w:outlineLvl w:val="0"/>
    </w:pPr>
    <w:rPr>
      <w:rFonts w:ascii="Microsoft YaHei UI" w:eastAsia="Microsoft YaHei UI" w:hAnsi="Microsoft YaHei UI" w:cs="Microsoft YaHei UI"/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9"/>
    <w:unhideWhenUsed/>
    <w:qFormat/>
    <w:pPr>
      <w:spacing w:before="1"/>
      <w:jc w:val="both"/>
      <w:outlineLvl w:val="1"/>
    </w:pPr>
    <w:rPr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118"/>
      <w:outlineLvl w:val="2"/>
    </w:pPr>
    <w:rPr>
      <w:rFonts w:ascii="Microsoft YaHei UI" w:eastAsia="Microsoft YaHei UI" w:hAnsi="Microsoft YaHei UI" w:cs="Microsoft YaHei U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qFormat/>
    <w:pPr>
      <w:ind w:left="37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4F3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6164F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60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0C64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860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0C64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1F5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F5414"/>
    <w:rPr>
      <w:rFonts w:asciiTheme="majorHAnsi" w:eastAsiaTheme="majorEastAsia" w:hAnsiTheme="majorHAnsi" w:cstheme="majorBidi"/>
      <w:sz w:val="18"/>
      <w:szCs w:val="18"/>
      <w:lang w:eastAsia="zh-TW"/>
    </w:rPr>
  </w:style>
  <w:style w:type="table" w:styleId="ac">
    <w:name w:val="Table Grid"/>
    <w:basedOn w:val="a1"/>
    <w:uiPriority w:val="39"/>
    <w:rsid w:val="006D7FD3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1.png"/><Relationship Id="rId18" Type="http://schemas.openxmlformats.org/officeDocument/2006/relationships/hyperlink" Target="https://www.lefasta101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17" Type="http://schemas.openxmlformats.org/officeDocument/2006/relationships/hyperlink" Target="https://ba.cyut.edu.tw/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ba.asia.edu.tw/" TargetMode="External"/><Relationship Id="rId20" Type="http://schemas.openxmlformats.org/officeDocument/2006/relationships/hyperlink" Target="mailto:asiadba5541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yperlink" Target="mailto:jareelu@asia.edu.tw" TargetMode="External"/><Relationship Id="rId10" Type="http://schemas.openxmlformats.org/officeDocument/2006/relationships/diagramColors" Target="diagrams/colors1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79C1D8-E01E-4D9D-9548-CC25E2815789}" type="doc">
      <dgm:prSet loTypeId="urn:microsoft.com/office/officeart/2005/8/layout/chevron1" loCatId="process" qsTypeId="urn:microsoft.com/office/officeart/2005/8/quickstyle/simple1" qsCatId="simple" csTypeId="urn:microsoft.com/office/officeart/2005/8/colors/accent0_1" csCatId="mainScheme" phldr="1"/>
      <dgm:spPr/>
    </dgm:pt>
    <dgm:pt modelId="{725C6A1C-CD0A-41AC-AF02-226409C0B2FD}">
      <dgm:prSet phldrT="[文字]"/>
      <dgm:spPr/>
      <dgm:t>
        <a:bodyPr/>
        <a:lstStyle/>
        <a:p>
          <a:r>
            <a:rPr lang="zh-TW" altLang="en-US"/>
            <a:t>報名</a:t>
          </a:r>
          <a:endParaRPr lang="en-US" altLang="zh-TW"/>
        </a:p>
        <a:p>
          <a:r>
            <a:rPr lang="en-US" altLang="zh-TW"/>
            <a:t>4/20~5/10</a:t>
          </a:r>
        </a:p>
        <a:p>
          <a:r>
            <a:rPr lang="en-US" altLang="zh-TW"/>
            <a:t>17:00</a:t>
          </a:r>
          <a:endParaRPr lang="zh-TW" altLang="en-US"/>
        </a:p>
      </dgm:t>
    </dgm:pt>
    <dgm:pt modelId="{B77DAA17-A57F-40A2-A7D2-A6411E388438}" type="parTrans" cxnId="{1B4528ED-EBD3-4543-9F09-A75B16887726}">
      <dgm:prSet/>
      <dgm:spPr/>
      <dgm:t>
        <a:bodyPr/>
        <a:lstStyle/>
        <a:p>
          <a:endParaRPr lang="zh-TW" altLang="en-US"/>
        </a:p>
      </dgm:t>
    </dgm:pt>
    <dgm:pt modelId="{F22DA580-0117-44F4-AA91-F8B3D5870EC2}" type="sibTrans" cxnId="{1B4528ED-EBD3-4543-9F09-A75B16887726}">
      <dgm:prSet/>
      <dgm:spPr/>
      <dgm:t>
        <a:bodyPr/>
        <a:lstStyle/>
        <a:p>
          <a:endParaRPr lang="zh-TW" altLang="en-US"/>
        </a:p>
      </dgm:t>
    </dgm:pt>
    <dgm:pt modelId="{4CBFFF18-31C3-4309-A0D9-CE0C63250E1A}">
      <dgm:prSet phldrT="[文字]"/>
      <dgm:spPr/>
      <dgm:t>
        <a:bodyPr/>
        <a:lstStyle/>
        <a:p>
          <a:r>
            <a:rPr lang="zh-TW" altLang="en-US"/>
            <a:t>初賽成績公告 </a:t>
          </a:r>
          <a:r>
            <a:rPr lang="en-US" altLang="zh-TW"/>
            <a:t>6/3(</a:t>
          </a:r>
          <a:r>
            <a:rPr lang="zh-TW" altLang="en-US"/>
            <a:t>五</a:t>
          </a:r>
          <a:r>
            <a:rPr lang="en-US" altLang="zh-TW"/>
            <a:t>)</a:t>
          </a:r>
        </a:p>
        <a:p>
          <a:r>
            <a:rPr lang="en-US" altLang="zh-TW"/>
            <a:t>17:00</a:t>
          </a:r>
          <a:endParaRPr lang="zh-TW" altLang="en-US"/>
        </a:p>
      </dgm:t>
    </dgm:pt>
    <dgm:pt modelId="{EC842CE2-888B-436B-BEDD-612637FAB1F2}" type="parTrans" cxnId="{D325AAC9-4E70-4534-8F2A-8BC322925805}">
      <dgm:prSet/>
      <dgm:spPr/>
      <dgm:t>
        <a:bodyPr/>
        <a:lstStyle/>
        <a:p>
          <a:endParaRPr lang="zh-TW" altLang="en-US"/>
        </a:p>
      </dgm:t>
    </dgm:pt>
    <dgm:pt modelId="{C637CC61-FD3B-436C-94E8-DFA876D465AD}" type="sibTrans" cxnId="{D325AAC9-4E70-4534-8F2A-8BC322925805}">
      <dgm:prSet/>
      <dgm:spPr/>
      <dgm:t>
        <a:bodyPr/>
        <a:lstStyle/>
        <a:p>
          <a:endParaRPr lang="zh-TW" altLang="en-US"/>
        </a:p>
      </dgm:t>
    </dgm:pt>
    <dgm:pt modelId="{D1FB30FC-77B6-41ED-9E25-955FBA16489A}">
      <dgm:prSet/>
      <dgm:spPr/>
      <dgm:t>
        <a:bodyPr/>
        <a:lstStyle/>
        <a:p>
          <a:r>
            <a:rPr lang="zh-TW" altLang="en-US"/>
            <a:t>企劃案收件截止  </a:t>
          </a:r>
          <a:r>
            <a:rPr lang="en-US" altLang="zh-TW"/>
            <a:t>5/30</a:t>
          </a:r>
          <a:r>
            <a:rPr lang="zh-TW" altLang="en-US"/>
            <a:t>日</a:t>
          </a:r>
          <a:r>
            <a:rPr lang="en-US" altLang="zh-TW"/>
            <a:t>(</a:t>
          </a:r>
          <a:r>
            <a:rPr lang="zh-TW" altLang="en-US"/>
            <a:t>一</a:t>
          </a:r>
          <a:r>
            <a:rPr lang="en-US" altLang="zh-TW"/>
            <a:t>)</a:t>
          </a:r>
          <a:r>
            <a:rPr lang="zh-TW" altLang="en-US"/>
            <a:t> </a:t>
          </a:r>
          <a:r>
            <a:rPr lang="en-US" altLang="zh-TW"/>
            <a:t>12:00</a:t>
          </a:r>
          <a:endParaRPr lang="zh-TW" altLang="en-US"/>
        </a:p>
      </dgm:t>
    </dgm:pt>
    <dgm:pt modelId="{25CD6211-DB2C-4F3A-8762-3537640995FE}" type="parTrans" cxnId="{3F9989E4-62D4-48A6-AFF2-1C1FEACB996F}">
      <dgm:prSet/>
      <dgm:spPr/>
      <dgm:t>
        <a:bodyPr/>
        <a:lstStyle/>
        <a:p>
          <a:endParaRPr lang="zh-TW" altLang="en-US"/>
        </a:p>
      </dgm:t>
    </dgm:pt>
    <dgm:pt modelId="{20FD7D89-E8EC-45F7-8E63-D19F0CC2DAF4}" type="sibTrans" cxnId="{3F9989E4-62D4-48A6-AFF2-1C1FEACB996F}">
      <dgm:prSet/>
      <dgm:spPr/>
      <dgm:t>
        <a:bodyPr/>
        <a:lstStyle/>
        <a:p>
          <a:endParaRPr lang="zh-TW" altLang="en-US"/>
        </a:p>
      </dgm:t>
    </dgm:pt>
    <dgm:pt modelId="{817FF1F4-89A1-4E3B-8C7C-5B64A5D3BB32}">
      <dgm:prSet phldrT="[文字]"/>
      <dgm:spPr/>
      <dgm:t>
        <a:bodyPr/>
        <a:lstStyle/>
        <a:p>
          <a:r>
            <a:rPr lang="zh-TW" altLang="en-US"/>
            <a:t>決賽報告日 </a:t>
          </a:r>
          <a:r>
            <a:rPr lang="en-US" altLang="zh-TW"/>
            <a:t>6/8(</a:t>
          </a:r>
          <a:r>
            <a:rPr lang="zh-TW" altLang="en-US"/>
            <a:t>三</a:t>
          </a:r>
          <a:r>
            <a:rPr lang="en-US" altLang="zh-TW"/>
            <a:t>)</a:t>
          </a:r>
        </a:p>
        <a:p>
          <a:r>
            <a:rPr lang="zh-TW" altLang="en-US"/>
            <a:t> </a:t>
          </a:r>
          <a:r>
            <a:rPr lang="en-US" altLang="zh-TW"/>
            <a:t>13:00</a:t>
          </a:r>
          <a:r>
            <a:rPr lang="zh-TW" altLang="en-US"/>
            <a:t>起</a:t>
          </a:r>
        </a:p>
      </dgm:t>
    </dgm:pt>
    <dgm:pt modelId="{2F335D2C-1E91-4AA8-9D2A-0B8A2E3B3C80}" type="parTrans" cxnId="{D27B2D2F-4853-4EC6-8D7D-3ADEC254B94C}">
      <dgm:prSet/>
      <dgm:spPr/>
      <dgm:t>
        <a:bodyPr/>
        <a:lstStyle/>
        <a:p>
          <a:endParaRPr lang="zh-TW" altLang="en-US"/>
        </a:p>
      </dgm:t>
    </dgm:pt>
    <dgm:pt modelId="{A0E0E367-6082-45EE-8E54-88616A10F9EF}" type="sibTrans" cxnId="{D27B2D2F-4853-4EC6-8D7D-3ADEC254B94C}">
      <dgm:prSet/>
      <dgm:spPr/>
      <dgm:t>
        <a:bodyPr/>
        <a:lstStyle/>
        <a:p>
          <a:endParaRPr lang="zh-TW" altLang="en-US"/>
        </a:p>
      </dgm:t>
    </dgm:pt>
    <dgm:pt modelId="{5518DB6A-759C-487D-A741-76FD285B34A7}" type="pres">
      <dgm:prSet presAssocID="{CD79C1D8-E01E-4D9D-9548-CC25E2815789}" presName="Name0" presStyleCnt="0">
        <dgm:presLayoutVars>
          <dgm:dir/>
          <dgm:animLvl val="lvl"/>
          <dgm:resizeHandles val="exact"/>
        </dgm:presLayoutVars>
      </dgm:prSet>
      <dgm:spPr/>
    </dgm:pt>
    <dgm:pt modelId="{229094C1-3298-4321-B30D-50B74FAC00B3}" type="pres">
      <dgm:prSet presAssocID="{725C6A1C-CD0A-41AC-AF02-226409C0B2FD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BB331532-8928-4F51-B8C8-636FA3530A5A}" type="pres">
      <dgm:prSet presAssocID="{F22DA580-0117-44F4-AA91-F8B3D5870EC2}" presName="parTxOnlySpace" presStyleCnt="0"/>
      <dgm:spPr/>
    </dgm:pt>
    <dgm:pt modelId="{A1C617F1-B6D4-47D2-95B4-660E7C42D24C}" type="pres">
      <dgm:prSet presAssocID="{D1FB30FC-77B6-41ED-9E25-955FBA16489A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804A0752-A593-4E4C-A3F5-818F43A6C657}" type="pres">
      <dgm:prSet presAssocID="{20FD7D89-E8EC-45F7-8E63-D19F0CC2DAF4}" presName="parTxOnlySpace" presStyleCnt="0"/>
      <dgm:spPr/>
    </dgm:pt>
    <dgm:pt modelId="{304D5A8D-7419-442A-A39F-288A24821A24}" type="pres">
      <dgm:prSet presAssocID="{4CBFFF18-31C3-4309-A0D9-CE0C63250E1A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28A210A-E722-417E-9A15-45E207E6C4B2}" type="pres">
      <dgm:prSet presAssocID="{C637CC61-FD3B-436C-94E8-DFA876D465AD}" presName="parTxOnlySpace" presStyleCnt="0"/>
      <dgm:spPr/>
    </dgm:pt>
    <dgm:pt modelId="{06927DAA-61A3-4279-835E-1BFE22EDC6AD}" type="pres">
      <dgm:prSet presAssocID="{817FF1F4-89A1-4E3B-8C7C-5B64A5D3BB32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D80FD41A-2104-4DE7-8654-FC54B2320745}" type="presOf" srcId="{4CBFFF18-31C3-4309-A0D9-CE0C63250E1A}" destId="{304D5A8D-7419-442A-A39F-288A24821A24}" srcOrd="0" destOrd="0" presId="urn:microsoft.com/office/officeart/2005/8/layout/chevron1"/>
    <dgm:cxn modelId="{FC70AA21-40E1-4253-97C1-45EDFE6527AD}" type="presOf" srcId="{725C6A1C-CD0A-41AC-AF02-226409C0B2FD}" destId="{229094C1-3298-4321-B30D-50B74FAC00B3}" srcOrd="0" destOrd="0" presId="urn:microsoft.com/office/officeart/2005/8/layout/chevron1"/>
    <dgm:cxn modelId="{D27B2D2F-4853-4EC6-8D7D-3ADEC254B94C}" srcId="{CD79C1D8-E01E-4D9D-9548-CC25E2815789}" destId="{817FF1F4-89A1-4E3B-8C7C-5B64A5D3BB32}" srcOrd="3" destOrd="0" parTransId="{2F335D2C-1E91-4AA8-9D2A-0B8A2E3B3C80}" sibTransId="{A0E0E367-6082-45EE-8E54-88616A10F9EF}"/>
    <dgm:cxn modelId="{41D5EB45-E9D8-4086-9CDF-5D2D6547E5BA}" type="presOf" srcId="{D1FB30FC-77B6-41ED-9E25-955FBA16489A}" destId="{A1C617F1-B6D4-47D2-95B4-660E7C42D24C}" srcOrd="0" destOrd="0" presId="urn:microsoft.com/office/officeart/2005/8/layout/chevron1"/>
    <dgm:cxn modelId="{4C4B18A7-F557-420B-91B1-03E36BEBD7B5}" type="presOf" srcId="{817FF1F4-89A1-4E3B-8C7C-5B64A5D3BB32}" destId="{06927DAA-61A3-4279-835E-1BFE22EDC6AD}" srcOrd="0" destOrd="0" presId="urn:microsoft.com/office/officeart/2005/8/layout/chevron1"/>
    <dgm:cxn modelId="{D325AAC9-4E70-4534-8F2A-8BC322925805}" srcId="{CD79C1D8-E01E-4D9D-9548-CC25E2815789}" destId="{4CBFFF18-31C3-4309-A0D9-CE0C63250E1A}" srcOrd="2" destOrd="0" parTransId="{EC842CE2-888B-436B-BEDD-612637FAB1F2}" sibTransId="{C637CC61-FD3B-436C-94E8-DFA876D465AD}"/>
    <dgm:cxn modelId="{3F9989E4-62D4-48A6-AFF2-1C1FEACB996F}" srcId="{CD79C1D8-E01E-4D9D-9548-CC25E2815789}" destId="{D1FB30FC-77B6-41ED-9E25-955FBA16489A}" srcOrd="1" destOrd="0" parTransId="{25CD6211-DB2C-4F3A-8762-3537640995FE}" sibTransId="{20FD7D89-E8EC-45F7-8E63-D19F0CC2DAF4}"/>
    <dgm:cxn modelId="{1B4528ED-EBD3-4543-9F09-A75B16887726}" srcId="{CD79C1D8-E01E-4D9D-9548-CC25E2815789}" destId="{725C6A1C-CD0A-41AC-AF02-226409C0B2FD}" srcOrd="0" destOrd="0" parTransId="{B77DAA17-A57F-40A2-A7D2-A6411E388438}" sibTransId="{F22DA580-0117-44F4-AA91-F8B3D5870EC2}"/>
    <dgm:cxn modelId="{25AB87F3-3AAD-44E1-B199-CC9962DBE0D1}" type="presOf" srcId="{CD79C1D8-E01E-4D9D-9548-CC25E2815789}" destId="{5518DB6A-759C-487D-A741-76FD285B34A7}" srcOrd="0" destOrd="0" presId="urn:microsoft.com/office/officeart/2005/8/layout/chevron1"/>
    <dgm:cxn modelId="{3C4B808B-8034-43B7-8FC2-ADADAE6EFEC1}" type="presParOf" srcId="{5518DB6A-759C-487D-A741-76FD285B34A7}" destId="{229094C1-3298-4321-B30D-50B74FAC00B3}" srcOrd="0" destOrd="0" presId="urn:microsoft.com/office/officeart/2005/8/layout/chevron1"/>
    <dgm:cxn modelId="{753A580E-D07B-43B7-A552-610AC9C1E927}" type="presParOf" srcId="{5518DB6A-759C-487D-A741-76FD285B34A7}" destId="{BB331532-8928-4F51-B8C8-636FA3530A5A}" srcOrd="1" destOrd="0" presId="urn:microsoft.com/office/officeart/2005/8/layout/chevron1"/>
    <dgm:cxn modelId="{23954B78-8B51-44A0-A783-E634E248CA9B}" type="presParOf" srcId="{5518DB6A-759C-487D-A741-76FD285B34A7}" destId="{A1C617F1-B6D4-47D2-95B4-660E7C42D24C}" srcOrd="2" destOrd="0" presId="urn:microsoft.com/office/officeart/2005/8/layout/chevron1"/>
    <dgm:cxn modelId="{9F392706-C046-4ABA-B5C3-B09FBB56980A}" type="presParOf" srcId="{5518DB6A-759C-487D-A741-76FD285B34A7}" destId="{804A0752-A593-4E4C-A3F5-818F43A6C657}" srcOrd="3" destOrd="0" presId="urn:microsoft.com/office/officeart/2005/8/layout/chevron1"/>
    <dgm:cxn modelId="{BB6C3E11-5860-4755-9948-1380FE129631}" type="presParOf" srcId="{5518DB6A-759C-487D-A741-76FD285B34A7}" destId="{304D5A8D-7419-442A-A39F-288A24821A24}" srcOrd="4" destOrd="0" presId="urn:microsoft.com/office/officeart/2005/8/layout/chevron1"/>
    <dgm:cxn modelId="{CDD9534D-C511-43C2-A2E5-4FB6FB6DD60C}" type="presParOf" srcId="{5518DB6A-759C-487D-A741-76FD285B34A7}" destId="{128A210A-E722-417E-9A15-45E207E6C4B2}" srcOrd="5" destOrd="0" presId="urn:microsoft.com/office/officeart/2005/8/layout/chevron1"/>
    <dgm:cxn modelId="{88C7B434-53A2-4307-82CB-6AF559B519C4}" type="presParOf" srcId="{5518DB6A-759C-487D-A741-76FD285B34A7}" destId="{06927DAA-61A3-4279-835E-1BFE22EDC6AD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9094C1-3298-4321-B30D-50B74FAC00B3}">
      <dsp:nvSpPr>
        <dsp:cNvPr id="0" name=""/>
        <dsp:cNvSpPr/>
      </dsp:nvSpPr>
      <dsp:spPr>
        <a:xfrm>
          <a:off x="2544" y="469384"/>
          <a:ext cx="1481435" cy="59257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報名</a:t>
          </a:r>
          <a:endParaRPr lang="en-US" altLang="zh-TW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/>
            <a:t>4/20~5/10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/>
            <a:t>17:00</a:t>
          </a:r>
          <a:endParaRPr lang="zh-TW" altLang="en-US" sz="1000" kern="1200"/>
        </a:p>
      </dsp:txBody>
      <dsp:txXfrm>
        <a:off x="298831" y="469384"/>
        <a:ext cx="888861" cy="592574"/>
      </dsp:txXfrm>
    </dsp:sp>
    <dsp:sp modelId="{A1C617F1-B6D4-47D2-95B4-660E7C42D24C}">
      <dsp:nvSpPr>
        <dsp:cNvPr id="0" name=""/>
        <dsp:cNvSpPr/>
      </dsp:nvSpPr>
      <dsp:spPr>
        <a:xfrm>
          <a:off x="1335836" y="469384"/>
          <a:ext cx="1481435" cy="59257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企劃案收件截止  </a:t>
          </a:r>
          <a:r>
            <a:rPr lang="en-US" altLang="zh-TW" sz="1000" kern="1200"/>
            <a:t>5/30</a:t>
          </a:r>
          <a:r>
            <a:rPr lang="zh-TW" altLang="en-US" sz="1000" kern="1200"/>
            <a:t>日</a:t>
          </a:r>
          <a:r>
            <a:rPr lang="en-US" altLang="zh-TW" sz="1000" kern="1200"/>
            <a:t>(</a:t>
          </a:r>
          <a:r>
            <a:rPr lang="zh-TW" altLang="en-US" sz="1000" kern="1200"/>
            <a:t>一</a:t>
          </a:r>
          <a:r>
            <a:rPr lang="en-US" altLang="zh-TW" sz="1000" kern="1200"/>
            <a:t>)</a:t>
          </a:r>
          <a:r>
            <a:rPr lang="zh-TW" altLang="en-US" sz="1000" kern="1200"/>
            <a:t> </a:t>
          </a:r>
          <a:r>
            <a:rPr lang="en-US" altLang="zh-TW" sz="1000" kern="1200"/>
            <a:t>12:00</a:t>
          </a:r>
          <a:endParaRPr lang="zh-TW" altLang="en-US" sz="1000" kern="1200"/>
        </a:p>
      </dsp:txBody>
      <dsp:txXfrm>
        <a:off x="1632123" y="469384"/>
        <a:ext cx="888861" cy="592574"/>
      </dsp:txXfrm>
    </dsp:sp>
    <dsp:sp modelId="{304D5A8D-7419-442A-A39F-288A24821A24}">
      <dsp:nvSpPr>
        <dsp:cNvPr id="0" name=""/>
        <dsp:cNvSpPr/>
      </dsp:nvSpPr>
      <dsp:spPr>
        <a:xfrm>
          <a:off x="2669128" y="469384"/>
          <a:ext cx="1481435" cy="59257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初賽成績公告 </a:t>
          </a:r>
          <a:r>
            <a:rPr lang="en-US" altLang="zh-TW" sz="1000" kern="1200"/>
            <a:t>6/3(</a:t>
          </a:r>
          <a:r>
            <a:rPr lang="zh-TW" altLang="en-US" sz="1000" kern="1200"/>
            <a:t>五</a:t>
          </a:r>
          <a:r>
            <a:rPr lang="en-US" altLang="zh-TW" sz="1000" kern="1200"/>
            <a:t>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/>
            <a:t>17:00</a:t>
          </a:r>
          <a:endParaRPr lang="zh-TW" altLang="en-US" sz="1000" kern="1200"/>
        </a:p>
      </dsp:txBody>
      <dsp:txXfrm>
        <a:off x="2965415" y="469384"/>
        <a:ext cx="888861" cy="592574"/>
      </dsp:txXfrm>
    </dsp:sp>
    <dsp:sp modelId="{06927DAA-61A3-4279-835E-1BFE22EDC6AD}">
      <dsp:nvSpPr>
        <dsp:cNvPr id="0" name=""/>
        <dsp:cNvSpPr/>
      </dsp:nvSpPr>
      <dsp:spPr>
        <a:xfrm>
          <a:off x="4002419" y="469384"/>
          <a:ext cx="1481435" cy="59257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決賽報告日 </a:t>
          </a:r>
          <a:r>
            <a:rPr lang="en-US" altLang="zh-TW" sz="1000" kern="1200"/>
            <a:t>6/8(</a:t>
          </a:r>
          <a:r>
            <a:rPr lang="zh-TW" altLang="en-US" sz="1000" kern="1200"/>
            <a:t>三</a:t>
          </a:r>
          <a:r>
            <a:rPr lang="en-US" altLang="zh-TW" sz="1000" kern="1200"/>
            <a:t>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 </a:t>
          </a:r>
          <a:r>
            <a:rPr lang="en-US" altLang="zh-TW" sz="1000" kern="1200"/>
            <a:t>13:00</a:t>
          </a:r>
          <a:r>
            <a:rPr lang="zh-TW" altLang="en-US" sz="1000" kern="1200"/>
            <a:t>起</a:t>
          </a:r>
        </a:p>
      </dsp:txBody>
      <dsp:txXfrm>
        <a:off x="4298706" y="469384"/>
        <a:ext cx="888861" cy="5925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834</Words>
  <Characters>4757</Characters>
  <Application>Microsoft Office Word</Application>
  <DocSecurity>0</DocSecurity>
  <Lines>39</Lines>
  <Paragraphs>11</Paragraphs>
  <ScaleCrop>false</ScaleCrop>
  <Company>亞洲大學 Asia University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</dc:title>
  <dc:creator>T2-709</dc:creator>
  <cp:lastModifiedBy>欣</cp:lastModifiedBy>
  <cp:revision>4</cp:revision>
  <cp:lastPrinted>2022-03-17T05:37:00Z</cp:lastPrinted>
  <dcterms:created xsi:type="dcterms:W3CDTF">2022-04-19T08:14:00Z</dcterms:created>
  <dcterms:modified xsi:type="dcterms:W3CDTF">2022-04-20T09:33:00Z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2022-03-14T00:00:00Z</vt:filetime>
  </property>
</Properties>
</file>