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98A" w:rsidRPr="00F50030" w:rsidRDefault="00CE176C" w:rsidP="00CE176C">
      <w:pPr>
        <w:jc w:val="center"/>
        <w:rPr>
          <w:rFonts w:ascii="標楷體" w:eastAsia="標楷體" w:hAnsi="標楷體"/>
          <w:b/>
          <w:sz w:val="44"/>
          <w:szCs w:val="32"/>
        </w:rPr>
      </w:pPr>
      <w:r w:rsidRPr="00F50030">
        <w:rPr>
          <w:rFonts w:ascii="標楷體" w:eastAsia="標楷體" w:hAnsi="標楷體" w:hint="eastAsia"/>
          <w:b/>
          <w:sz w:val="44"/>
          <w:szCs w:val="32"/>
        </w:rPr>
        <w:t>亞洲大</w:t>
      </w:r>
      <w:r w:rsidR="00F50030">
        <w:rPr>
          <w:rFonts w:ascii="標楷體" w:eastAsia="標楷體" w:hAnsi="標楷體" w:hint="eastAsia"/>
          <w:b/>
          <w:sz w:val="44"/>
          <w:szCs w:val="32"/>
        </w:rPr>
        <w:t xml:space="preserve">     </w:t>
      </w:r>
      <w:r w:rsidR="00FE3F54" w:rsidRPr="00F50030">
        <w:rPr>
          <w:rFonts w:ascii="標楷體" w:eastAsia="標楷體" w:hAnsi="標楷體" w:hint="eastAsia"/>
          <w:b/>
          <w:sz w:val="44"/>
          <w:szCs w:val="32"/>
        </w:rPr>
        <w:t>學年度第</w:t>
      </w:r>
      <w:r w:rsidR="00F50030">
        <w:rPr>
          <w:rFonts w:ascii="標楷體" w:eastAsia="標楷體" w:hAnsi="標楷體" w:hint="eastAsia"/>
          <w:b/>
          <w:sz w:val="44"/>
          <w:szCs w:val="32"/>
        </w:rPr>
        <w:t xml:space="preserve">   </w:t>
      </w:r>
      <w:r w:rsidRPr="00F50030">
        <w:rPr>
          <w:rFonts w:ascii="標楷體" w:eastAsia="標楷體" w:hAnsi="標楷體" w:hint="eastAsia"/>
          <w:b/>
          <w:sz w:val="44"/>
          <w:szCs w:val="32"/>
        </w:rPr>
        <w:t>學期碩士班暨碩士在職專班研究生學位考試評</w:t>
      </w:r>
      <w:r w:rsidR="006B32C4">
        <w:rPr>
          <w:rFonts w:ascii="標楷體" w:eastAsia="標楷體" w:hAnsi="標楷體" w:hint="eastAsia"/>
          <w:b/>
          <w:sz w:val="44"/>
          <w:szCs w:val="32"/>
        </w:rPr>
        <w:t>分</w:t>
      </w:r>
      <w:r w:rsidRPr="00F50030">
        <w:rPr>
          <w:rFonts w:ascii="標楷體" w:eastAsia="標楷體" w:hAnsi="標楷體" w:hint="eastAsia"/>
          <w:b/>
          <w:sz w:val="44"/>
          <w:szCs w:val="32"/>
        </w:rPr>
        <w:t>表</w:t>
      </w:r>
    </w:p>
    <w:tbl>
      <w:tblPr>
        <w:tblpPr w:leftFromText="180" w:rightFromText="180" w:vertAnchor="page" w:horzAnchor="margin" w:tblpY="2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3643"/>
        <w:gridCol w:w="1449"/>
        <w:gridCol w:w="2025"/>
        <w:gridCol w:w="1097"/>
        <w:gridCol w:w="166"/>
        <w:gridCol w:w="1215"/>
        <w:gridCol w:w="3115"/>
      </w:tblGrid>
      <w:tr w:rsidR="00F50030" w:rsidTr="00F50030">
        <w:trPr>
          <w:trHeight w:val="1271"/>
        </w:trPr>
        <w:tc>
          <w:tcPr>
            <w:tcW w:w="2098" w:type="dxa"/>
            <w:vAlign w:val="center"/>
          </w:tcPr>
          <w:p w:rsidR="00F50030" w:rsidRDefault="00F50030" w:rsidP="00F5003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50030">
              <w:rPr>
                <w:rFonts w:ascii="標楷體" w:eastAsia="標楷體" w:hAnsi="標楷體" w:hint="eastAsia"/>
                <w:spacing w:val="120"/>
                <w:kern w:val="0"/>
                <w:sz w:val="28"/>
                <w:fitText w:val="1320" w:id="-1739829504"/>
              </w:rPr>
              <w:t>系所</w:t>
            </w:r>
            <w:r w:rsidRPr="00F50030">
              <w:rPr>
                <w:rFonts w:ascii="標楷體" w:eastAsia="標楷體" w:hAnsi="標楷體" w:hint="eastAsia"/>
                <w:kern w:val="0"/>
                <w:sz w:val="28"/>
                <w:fitText w:val="1320" w:id="-1739829504"/>
              </w:rPr>
              <w:t>別</w:t>
            </w:r>
          </w:p>
        </w:tc>
        <w:tc>
          <w:tcPr>
            <w:tcW w:w="3643" w:type="dxa"/>
            <w:vAlign w:val="center"/>
          </w:tcPr>
          <w:p w:rsidR="00F50030" w:rsidRDefault="00F50030" w:rsidP="00F50030">
            <w:pPr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9" w:type="dxa"/>
            <w:vAlign w:val="center"/>
          </w:tcPr>
          <w:p w:rsidR="00F50030" w:rsidRDefault="00F50030" w:rsidP="00F5003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研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究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生</w:t>
            </w:r>
          </w:p>
        </w:tc>
        <w:tc>
          <w:tcPr>
            <w:tcW w:w="3288" w:type="dxa"/>
            <w:gridSpan w:val="3"/>
            <w:vAlign w:val="center"/>
          </w:tcPr>
          <w:p w:rsidR="00F50030" w:rsidRDefault="00F50030" w:rsidP="00F5003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5" w:type="dxa"/>
            <w:vAlign w:val="center"/>
          </w:tcPr>
          <w:p w:rsidR="00F50030" w:rsidRDefault="00F50030" w:rsidP="00F5003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　號</w:t>
            </w:r>
          </w:p>
        </w:tc>
        <w:tc>
          <w:tcPr>
            <w:tcW w:w="3115" w:type="dxa"/>
            <w:vAlign w:val="center"/>
          </w:tcPr>
          <w:p w:rsidR="00F50030" w:rsidRDefault="00F50030" w:rsidP="00F5003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50030" w:rsidTr="00F50030">
        <w:trPr>
          <w:trHeight w:val="1097"/>
        </w:trPr>
        <w:tc>
          <w:tcPr>
            <w:tcW w:w="2098" w:type="dxa"/>
            <w:vAlign w:val="center"/>
          </w:tcPr>
          <w:p w:rsidR="00F50030" w:rsidRDefault="00F50030" w:rsidP="00F5003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50030">
              <w:rPr>
                <w:rFonts w:ascii="標楷體" w:eastAsia="標楷體" w:hAnsi="標楷體" w:hint="eastAsia"/>
                <w:spacing w:val="53"/>
                <w:kern w:val="0"/>
                <w:sz w:val="28"/>
                <w:fitText w:val="1440" w:id="-1739829503"/>
              </w:rPr>
              <w:t>論文題</w:t>
            </w:r>
            <w:r w:rsidRPr="00F50030">
              <w:rPr>
                <w:rFonts w:ascii="標楷體" w:eastAsia="標楷體" w:hAnsi="標楷體" w:hint="eastAsia"/>
                <w:spacing w:val="1"/>
                <w:kern w:val="0"/>
                <w:sz w:val="28"/>
                <w:fitText w:val="1440" w:id="-1739829503"/>
              </w:rPr>
              <w:t>目</w:t>
            </w:r>
          </w:p>
        </w:tc>
        <w:tc>
          <w:tcPr>
            <w:tcW w:w="12710" w:type="dxa"/>
            <w:gridSpan w:val="7"/>
            <w:vAlign w:val="center"/>
          </w:tcPr>
          <w:p w:rsidR="00F50030" w:rsidRDefault="00F50030" w:rsidP="00F5003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50030" w:rsidTr="00F50030">
        <w:trPr>
          <w:trHeight w:val="951"/>
        </w:trPr>
        <w:tc>
          <w:tcPr>
            <w:tcW w:w="2098" w:type="dxa"/>
            <w:vAlign w:val="center"/>
          </w:tcPr>
          <w:p w:rsidR="00F50030" w:rsidRDefault="00F50030" w:rsidP="00F5003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成    績</w:t>
            </w:r>
          </w:p>
        </w:tc>
        <w:tc>
          <w:tcPr>
            <w:tcW w:w="7117" w:type="dxa"/>
            <w:gridSpan w:val="3"/>
            <w:vAlign w:val="center"/>
          </w:tcPr>
          <w:p w:rsidR="00F50030" w:rsidRDefault="00F50030" w:rsidP="00F5003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7" w:type="dxa"/>
            <w:vMerge w:val="restart"/>
            <w:vAlign w:val="center"/>
          </w:tcPr>
          <w:p w:rsidR="00F50030" w:rsidRDefault="00F50030" w:rsidP="00F5003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4496" w:type="dxa"/>
            <w:gridSpan w:val="3"/>
            <w:vMerge w:val="restart"/>
            <w:vAlign w:val="center"/>
          </w:tcPr>
          <w:p w:rsidR="00F50030" w:rsidRPr="00E465E9" w:rsidRDefault="00F50030" w:rsidP="00F50030">
            <w:pPr>
              <w:pStyle w:val="a3"/>
              <w:numPr>
                <w:ilvl w:val="0"/>
                <w:numId w:val="1"/>
              </w:numPr>
              <w:spacing w:line="400" w:lineRule="atLeast"/>
              <w:rPr>
                <w:rFonts w:ascii="標楷體" w:eastAsia="標楷體" w:hAnsi="標楷體"/>
              </w:rPr>
            </w:pPr>
            <w:r w:rsidRPr="00E465E9">
              <w:rPr>
                <w:rFonts w:ascii="標楷體" w:eastAsia="標楷體" w:hAnsi="標楷體" w:hint="eastAsia"/>
              </w:rPr>
              <w:t>學位考試成績評分以七十分為及格，一百分為滿分。考試成績以出席委員評定分數平均決定之。</w:t>
            </w:r>
          </w:p>
          <w:p w:rsidR="00F50030" w:rsidRPr="00E465E9" w:rsidRDefault="00F50030" w:rsidP="00F50030">
            <w:pPr>
              <w:pStyle w:val="a3"/>
              <w:numPr>
                <w:ilvl w:val="0"/>
                <w:numId w:val="1"/>
              </w:numPr>
              <w:spacing w:line="400" w:lineRule="atLeast"/>
              <w:rPr>
                <w:rFonts w:ascii="標楷體" w:eastAsia="標楷體" w:hAnsi="標楷體"/>
              </w:rPr>
            </w:pPr>
            <w:r w:rsidRPr="00E465E9">
              <w:rPr>
                <w:rFonts w:ascii="標楷體" w:eastAsia="標楷體" w:hAnsi="標楷體" w:hint="eastAsia"/>
              </w:rPr>
              <w:t>學位考試成績評定，博士班須有三分之一以上委員、碩士班須有二分之一以上委員評定為不及格者，以不及格論。評定以一次為限。</w:t>
            </w:r>
          </w:p>
          <w:p w:rsidR="00F50030" w:rsidRPr="00E465E9" w:rsidRDefault="00F50030" w:rsidP="00F50030">
            <w:pPr>
              <w:pStyle w:val="a3"/>
              <w:numPr>
                <w:ilvl w:val="0"/>
                <w:numId w:val="1"/>
              </w:numPr>
              <w:spacing w:line="400" w:lineRule="atLeast"/>
              <w:rPr>
                <w:rFonts w:ascii="標楷體" w:eastAsia="標楷體" w:hAnsi="標楷體"/>
                <w:sz w:val="28"/>
              </w:rPr>
            </w:pPr>
            <w:r w:rsidRPr="00E465E9">
              <w:rPr>
                <w:rFonts w:ascii="標楷體" w:eastAsia="標楷體" w:hAnsi="標楷體" w:hint="eastAsia"/>
              </w:rPr>
              <w:t>學位考試成績評定不及格，而其修業年限尚未屆滿者，得於次學期或次學年申請重考，重考以一次為限；重考成績仍不及格者，應令退學。</w:t>
            </w:r>
          </w:p>
        </w:tc>
      </w:tr>
      <w:tr w:rsidR="00F50030" w:rsidTr="00F50030">
        <w:trPr>
          <w:trHeight w:val="4153"/>
        </w:trPr>
        <w:tc>
          <w:tcPr>
            <w:tcW w:w="2098" w:type="dxa"/>
            <w:vAlign w:val="center"/>
          </w:tcPr>
          <w:p w:rsidR="00F50030" w:rsidRDefault="00F50030" w:rsidP="00F50030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評語</w:t>
            </w:r>
          </w:p>
        </w:tc>
        <w:tc>
          <w:tcPr>
            <w:tcW w:w="7117" w:type="dxa"/>
            <w:gridSpan w:val="3"/>
            <w:vAlign w:val="center"/>
          </w:tcPr>
          <w:p w:rsidR="00F50030" w:rsidRDefault="00F50030" w:rsidP="00F50030">
            <w:pPr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7" w:type="dxa"/>
            <w:vMerge/>
            <w:vAlign w:val="center"/>
          </w:tcPr>
          <w:p w:rsidR="00F50030" w:rsidRDefault="00F50030" w:rsidP="00F5003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96" w:type="dxa"/>
            <w:gridSpan w:val="3"/>
            <w:vMerge/>
            <w:vAlign w:val="center"/>
          </w:tcPr>
          <w:p w:rsidR="00F50030" w:rsidRDefault="00F50030" w:rsidP="00F5003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50030" w:rsidTr="00F50030">
        <w:trPr>
          <w:trHeight w:val="1278"/>
        </w:trPr>
        <w:tc>
          <w:tcPr>
            <w:tcW w:w="2098" w:type="dxa"/>
            <w:vAlign w:val="center"/>
          </w:tcPr>
          <w:p w:rsidR="00F50030" w:rsidRDefault="00F50030" w:rsidP="00F5003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B1E9C">
              <w:rPr>
                <w:rFonts w:ascii="標楷體" w:eastAsia="標楷體" w:hAnsi="標楷體" w:hint="eastAsia"/>
                <w:sz w:val="28"/>
              </w:rPr>
              <w:t>考試委員</w:t>
            </w:r>
          </w:p>
        </w:tc>
        <w:tc>
          <w:tcPr>
            <w:tcW w:w="7117" w:type="dxa"/>
            <w:gridSpan w:val="3"/>
            <w:vAlign w:val="center"/>
          </w:tcPr>
          <w:p w:rsidR="00F50030" w:rsidRDefault="00F50030" w:rsidP="00F50030">
            <w:pPr>
              <w:ind w:left="113" w:right="113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(簽章)</w:t>
            </w:r>
          </w:p>
        </w:tc>
        <w:tc>
          <w:tcPr>
            <w:tcW w:w="1097" w:type="dxa"/>
            <w:vMerge/>
            <w:vAlign w:val="center"/>
          </w:tcPr>
          <w:p w:rsidR="00F50030" w:rsidRDefault="00F50030" w:rsidP="00F5003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96" w:type="dxa"/>
            <w:gridSpan w:val="3"/>
            <w:vMerge/>
            <w:vAlign w:val="center"/>
          </w:tcPr>
          <w:p w:rsidR="00F50030" w:rsidRDefault="00F50030" w:rsidP="00F50030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CE176C" w:rsidRDefault="00CE176C" w:rsidP="00F50030">
      <w:bookmarkStart w:id="0" w:name="_GoBack"/>
      <w:bookmarkEnd w:id="0"/>
    </w:p>
    <w:sectPr w:rsidR="00CE176C" w:rsidSect="00F50030">
      <w:pgSz w:w="16838" w:h="11906" w:orient="landscape"/>
      <w:pgMar w:top="851" w:right="1009" w:bottom="18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84B" w:rsidRDefault="00ED284B" w:rsidP="00FE3F54">
      <w:r>
        <w:separator/>
      </w:r>
    </w:p>
  </w:endnote>
  <w:endnote w:type="continuationSeparator" w:id="0">
    <w:p w:rsidR="00ED284B" w:rsidRDefault="00ED284B" w:rsidP="00FE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84B" w:rsidRDefault="00ED284B" w:rsidP="00FE3F54">
      <w:r>
        <w:separator/>
      </w:r>
    </w:p>
  </w:footnote>
  <w:footnote w:type="continuationSeparator" w:id="0">
    <w:p w:rsidR="00ED284B" w:rsidRDefault="00ED284B" w:rsidP="00FE3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63539"/>
    <w:multiLevelType w:val="hybridMultilevel"/>
    <w:tmpl w:val="7590707A"/>
    <w:lvl w:ilvl="0" w:tplc="91144D84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6C"/>
    <w:rsid w:val="00036EF4"/>
    <w:rsid w:val="000A5660"/>
    <w:rsid w:val="00254FA0"/>
    <w:rsid w:val="005E58BB"/>
    <w:rsid w:val="006B32C4"/>
    <w:rsid w:val="00CE176C"/>
    <w:rsid w:val="00ED284B"/>
    <w:rsid w:val="00EE198A"/>
    <w:rsid w:val="00F50030"/>
    <w:rsid w:val="00F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A808C4E-0763-44FF-B185-DA61B214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176C"/>
    <w:pPr>
      <w:spacing w:after="120"/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本文 字元"/>
    <w:basedOn w:val="a0"/>
    <w:link w:val="a3"/>
    <w:rsid w:val="00CE176C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E3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E3F5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E3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E3F5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36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36E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CAEB2-1BC9-48B6-A75E-392675C1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郭庭綺</cp:lastModifiedBy>
  <cp:revision>7</cp:revision>
  <cp:lastPrinted>2021-08-09T09:17:00Z</cp:lastPrinted>
  <dcterms:created xsi:type="dcterms:W3CDTF">2015-04-09T08:21:00Z</dcterms:created>
  <dcterms:modified xsi:type="dcterms:W3CDTF">2021-08-09T09:18:00Z</dcterms:modified>
</cp:coreProperties>
</file>